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50" w:rsidRDefault="00D35DF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FD5450" w:rsidRDefault="00D35DF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2nd Assignment </w:t>
      </w:r>
    </w:p>
    <w:p w:rsidR="00FD5450" w:rsidRDefault="00D35DF4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FD5450" w:rsidRDefault="00D35DF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Tuesday, September 16, 2014</w:t>
      </w:r>
      <w:bookmarkStart w:id="0" w:name="_GoBack"/>
      <w:bookmarkEnd w:id="0"/>
    </w:p>
    <w:p w:rsidR="00FD5450" w:rsidRDefault="00D35DF4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FD5450" w:rsidRDefault="00FD5450">
      <w:pPr>
        <w:pStyle w:val="Body"/>
        <w:jc w:val="center"/>
        <w:rPr>
          <w:rFonts w:ascii="Times Roman" w:eastAsia="Times Roman" w:hAnsi="Times Roman" w:cs="Times Roman"/>
        </w:rPr>
      </w:pPr>
    </w:p>
    <w:p w:rsidR="00FD5450" w:rsidRDefault="00FD5450">
      <w:pPr>
        <w:pStyle w:val="Body"/>
        <w:jc w:val="center"/>
        <w:rPr>
          <w:rFonts w:ascii="Times Roman" w:eastAsia="Times Roman" w:hAnsi="Times Roman" w:cs="Times Roman"/>
        </w:rPr>
      </w:pPr>
    </w:p>
    <w:p w:rsidR="00FD5450" w:rsidRDefault="00FD5450">
      <w:pPr>
        <w:pStyle w:val="Body"/>
        <w:jc w:val="center"/>
        <w:rPr>
          <w:rFonts w:ascii="Times Roman" w:eastAsia="Times Roman" w:hAnsi="Times Roman" w:cs="Times Roman"/>
        </w:rPr>
      </w:pPr>
    </w:p>
    <w:p w:rsidR="00FD5450" w:rsidRDefault="00FD5450">
      <w:pPr>
        <w:pStyle w:val="Body"/>
        <w:jc w:val="center"/>
        <w:rPr>
          <w:rFonts w:ascii="Times Roman" w:eastAsia="Times Roman" w:hAnsi="Times Roman" w:cs="Times Roman"/>
        </w:rPr>
      </w:pPr>
    </w:p>
    <w:p w:rsidR="00FD5450" w:rsidRDefault="00D35DF4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>Reading: make sure you study pages 7-16 and 19-29 of the textbook (</w:t>
      </w:r>
      <w:r>
        <w:rPr>
          <w:rFonts w:ascii="Times Roman"/>
          <w:i/>
          <w:iCs/>
        </w:rPr>
        <w:t>Vibrations and Waves</w:t>
      </w:r>
      <w:r>
        <w:rPr>
          <w:rFonts w:ascii="Times Roman"/>
        </w:rPr>
        <w:t xml:space="preserve"> by A.P. French). Try doing the math that the book does to really make sure you understand what</w:t>
      </w:r>
      <w:r>
        <w:rPr>
          <w:rFonts w:hAnsi="Times Roman"/>
          <w:lang w:val="fr-FR"/>
        </w:rPr>
        <w:t>’</w:t>
      </w:r>
      <w:r>
        <w:rPr>
          <w:rFonts w:ascii="Times Roman"/>
        </w:rPr>
        <w:t xml:space="preserve">s going on. </w:t>
      </w:r>
    </w:p>
    <w:p w:rsidR="00FD5450" w:rsidRDefault="00FD5450">
      <w:pPr>
        <w:pStyle w:val="Body"/>
        <w:rPr>
          <w:rFonts w:ascii="Times Roman" w:eastAsia="Times Roman" w:hAnsi="Times Roman" w:cs="Times Roman"/>
        </w:rPr>
      </w:pPr>
    </w:p>
    <w:p w:rsidR="00FD5450" w:rsidRDefault="00D35DF4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Do the following problems.  All problems have equal weight. </w:t>
      </w:r>
    </w:p>
    <w:p w:rsidR="00FD5450" w:rsidRDefault="00FD5450">
      <w:pPr>
        <w:pStyle w:val="Body"/>
        <w:ind w:left="720"/>
        <w:rPr>
          <w:rFonts w:ascii="Times Roman" w:eastAsia="Times Roman" w:hAnsi="Times Roman" w:cs="Times Roman"/>
        </w:rPr>
      </w:pPr>
    </w:p>
    <w:p w:rsidR="00FD5450" w:rsidRDefault="00D35DF4">
      <w:pPr>
        <w:pStyle w:val="Body"/>
        <w:spacing w:line="336" w:lineRule="auto"/>
        <w:ind w:left="1080"/>
        <w:rPr>
          <w:rFonts w:ascii="Times Roman" w:eastAsia="Times Roman" w:hAnsi="Times Roman" w:cs="Times Roman"/>
        </w:rPr>
      </w:pPr>
      <w:r>
        <w:rPr>
          <w:rFonts w:ascii="Times Roman"/>
        </w:rPr>
        <w:t>Hints for the complex number problems #1-3 below:</w:t>
      </w:r>
    </w:p>
    <w:p w:rsidR="00FD5450" w:rsidRDefault="00D35DF4">
      <w:pPr>
        <w:pStyle w:val="Body"/>
        <w:ind w:left="1080"/>
        <w:rPr>
          <w:rFonts w:ascii="Times Roman" w:eastAsia="Times Roman" w:hAnsi="Times Roman" w:cs="Times Roman"/>
        </w:rPr>
      </w:pPr>
      <w:r>
        <w:rPr>
          <w:rFonts w:ascii="Times Roman"/>
        </w:rPr>
        <w:t>Hint 1: Recall that a complex numb</w:t>
      </w:r>
      <w:r>
        <w:rPr>
          <w:rFonts w:ascii="Times Roman"/>
        </w:rPr>
        <w:t xml:space="preserve">er </w:t>
      </w:r>
      <w:r>
        <w:rPr>
          <w:rFonts w:ascii="Times Roman"/>
          <w:i/>
          <w:iCs/>
        </w:rPr>
        <w:t>z</w:t>
      </w:r>
      <w:r>
        <w:rPr>
          <w:rFonts w:ascii="Times Roman"/>
        </w:rPr>
        <w:t xml:space="preserve"> can be expressed both in Cartesian and in polar coordinates, </w:t>
      </w:r>
      <w:r>
        <w:rPr>
          <w:rFonts w:ascii="Times Roman"/>
          <w:i/>
          <w:iCs/>
          <w:lang w:val="es-ES_tradnl"/>
        </w:rPr>
        <w:t xml:space="preserve">z = a + </w:t>
      </w:r>
      <w:proofErr w:type="spellStart"/>
      <w:r>
        <w:rPr>
          <w:rFonts w:ascii="Times Roman"/>
          <w:i/>
          <w:iCs/>
          <w:lang w:val="es-ES_tradnl"/>
        </w:rPr>
        <w:t>jb</w:t>
      </w:r>
      <w:proofErr w:type="spellEnd"/>
      <w:r>
        <w:rPr>
          <w:rFonts w:ascii="Times Roman"/>
          <w:i/>
          <w:iCs/>
          <w:lang w:val="es-ES_tradnl"/>
        </w:rPr>
        <w:t xml:space="preserve"> = |z</w:t>
      </w:r>
      <w:proofErr w:type="gramStart"/>
      <w:r>
        <w:rPr>
          <w:rFonts w:ascii="Times Roman"/>
          <w:i/>
          <w:iCs/>
          <w:lang w:val="es-ES_tradnl"/>
        </w:rPr>
        <w:t>|(</w:t>
      </w:r>
      <w:proofErr w:type="spellStart"/>
      <w:proofErr w:type="gramEnd"/>
      <w:r>
        <w:rPr>
          <w:rFonts w:ascii="Times Roman"/>
          <w:i/>
          <w:iCs/>
          <w:lang w:val="es-ES_tradnl"/>
        </w:rPr>
        <w:t>cos</w:t>
      </w:r>
      <w:proofErr w:type="spellEnd"/>
      <w:r>
        <w:rPr>
          <w:rFonts w:hAnsi="Times Roman"/>
          <w:i/>
          <w:iCs/>
        </w:rPr>
        <w:t>θ</w:t>
      </w:r>
      <w:r>
        <w:rPr>
          <w:rFonts w:hAnsi="Times Roman"/>
          <w:i/>
          <w:iCs/>
        </w:rPr>
        <w:t xml:space="preserve"> </w:t>
      </w:r>
      <w:r>
        <w:rPr>
          <w:rFonts w:ascii="Times Roman"/>
          <w:i/>
          <w:iCs/>
        </w:rPr>
        <w:t xml:space="preserve">+ </w:t>
      </w:r>
      <w:proofErr w:type="spellStart"/>
      <w:r>
        <w:rPr>
          <w:rFonts w:ascii="Times Roman"/>
          <w:i/>
          <w:iCs/>
        </w:rPr>
        <w:t>jsin</w:t>
      </w:r>
      <w:r>
        <w:rPr>
          <w:rFonts w:hAnsi="Times Roman"/>
          <w:i/>
          <w:iCs/>
        </w:rPr>
        <w:t>θ</w:t>
      </w:r>
      <w:proofErr w:type="spellEnd"/>
      <w:r>
        <w:rPr>
          <w:rFonts w:ascii="Times Roman"/>
          <w:i/>
          <w:iCs/>
        </w:rPr>
        <w:t>).</w:t>
      </w:r>
      <w:r>
        <w:rPr>
          <w:rFonts w:ascii="Times Roman"/>
        </w:rPr>
        <w:t xml:space="preserve">  These two forms are completely equivalent. You may also find trig identities of the form </w:t>
      </w:r>
      <w:proofErr w:type="gramStart"/>
      <w:r>
        <w:rPr>
          <w:rFonts w:ascii="Times Roman"/>
          <w:i/>
          <w:iCs/>
          <w:lang w:val="es-ES_tradnl"/>
        </w:rPr>
        <w:t>2cos(</w:t>
      </w:r>
      <w:proofErr w:type="gramEnd"/>
      <w:r>
        <w:rPr>
          <w:rFonts w:ascii="Times Roman"/>
          <w:i/>
          <w:iCs/>
          <w:lang w:val="es-ES_tradnl"/>
        </w:rPr>
        <w:t>u)</w:t>
      </w:r>
      <w:proofErr w:type="spellStart"/>
      <w:r>
        <w:rPr>
          <w:rFonts w:ascii="Times Roman"/>
          <w:i/>
          <w:iCs/>
          <w:lang w:val="es-ES_tradnl"/>
        </w:rPr>
        <w:t>cos</w:t>
      </w:r>
      <w:proofErr w:type="spellEnd"/>
      <w:r>
        <w:rPr>
          <w:rFonts w:ascii="Times Roman"/>
          <w:i/>
          <w:iCs/>
          <w:lang w:val="es-ES_tradnl"/>
        </w:rPr>
        <w:t>(v) = [</w:t>
      </w:r>
      <w:proofErr w:type="spellStart"/>
      <w:r>
        <w:rPr>
          <w:rFonts w:ascii="Times Roman"/>
          <w:i/>
          <w:iCs/>
          <w:lang w:val="es-ES_tradnl"/>
        </w:rPr>
        <w:t>cos</w:t>
      </w:r>
      <w:proofErr w:type="spellEnd"/>
      <w:r>
        <w:rPr>
          <w:rFonts w:ascii="Times Roman"/>
          <w:i/>
          <w:iCs/>
          <w:lang w:val="es-ES_tradnl"/>
        </w:rPr>
        <w:t xml:space="preserve">(u-v) + </w:t>
      </w:r>
      <w:proofErr w:type="spellStart"/>
      <w:r>
        <w:rPr>
          <w:rFonts w:ascii="Times Roman"/>
          <w:i/>
          <w:iCs/>
          <w:lang w:val="es-ES_tradnl"/>
        </w:rPr>
        <w:t>cos</w:t>
      </w:r>
      <w:proofErr w:type="spellEnd"/>
      <w:r>
        <w:rPr>
          <w:rFonts w:ascii="Times Roman"/>
          <w:i/>
          <w:iCs/>
          <w:lang w:val="es-ES_tradnl"/>
        </w:rPr>
        <w:t xml:space="preserve"> (</w:t>
      </w:r>
      <w:proofErr w:type="spellStart"/>
      <w:r>
        <w:rPr>
          <w:rFonts w:ascii="Times Roman"/>
          <w:i/>
          <w:iCs/>
          <w:lang w:val="es-ES_tradnl"/>
        </w:rPr>
        <w:t>u+v</w:t>
      </w:r>
      <w:proofErr w:type="spellEnd"/>
      <w:r>
        <w:rPr>
          <w:rFonts w:ascii="Times Roman"/>
          <w:i/>
          <w:iCs/>
          <w:lang w:val="es-ES_tradnl"/>
        </w:rPr>
        <w:t>)]</w:t>
      </w:r>
      <w:r>
        <w:rPr>
          <w:rFonts w:ascii="Times Roman"/>
        </w:rPr>
        <w:t xml:space="preserve"> etc. to be useful; if you don</w:t>
      </w:r>
      <w:r>
        <w:rPr>
          <w:rFonts w:hAnsi="Times Roman"/>
          <w:lang w:val="fr-FR"/>
        </w:rPr>
        <w:t>’</w:t>
      </w:r>
      <w:r>
        <w:rPr>
          <w:rFonts w:ascii="Times Roman"/>
        </w:rPr>
        <w:t>t remember these identities, you can find them either online or in one of your old math textbooks.)</w:t>
      </w:r>
    </w:p>
    <w:p w:rsidR="00FD5450" w:rsidRDefault="00D35DF4">
      <w:pPr>
        <w:pStyle w:val="Body"/>
        <w:ind w:left="1080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 xml:space="preserve">- OR - </w:t>
      </w:r>
    </w:p>
    <w:p w:rsidR="00FD5450" w:rsidRDefault="00D35DF4">
      <w:pPr>
        <w:pStyle w:val="Body"/>
        <w:ind w:left="108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(Hint 2: Alternatively, recall that the complex number </w:t>
      </w:r>
      <w:r>
        <w:rPr>
          <w:rFonts w:ascii="Times Roman"/>
          <w:i/>
          <w:iCs/>
        </w:rPr>
        <w:t xml:space="preserve">z </w:t>
      </w:r>
      <w:r>
        <w:rPr>
          <w:rFonts w:ascii="Times Roman"/>
        </w:rPr>
        <w:t xml:space="preserve">can be also written in its exponential form </w:t>
      </w:r>
      <w:r>
        <w:rPr>
          <w:rFonts w:ascii="Times Roman"/>
          <w:i/>
          <w:iCs/>
        </w:rPr>
        <w:t xml:space="preserve">z = a + </w:t>
      </w:r>
      <w:proofErr w:type="spellStart"/>
      <w:r>
        <w:rPr>
          <w:rFonts w:ascii="Times Roman"/>
          <w:i/>
          <w:iCs/>
        </w:rPr>
        <w:t>jb</w:t>
      </w:r>
      <w:proofErr w:type="spellEnd"/>
      <w:r>
        <w:rPr>
          <w:rFonts w:ascii="Times Roman"/>
          <w:i/>
          <w:iCs/>
        </w:rPr>
        <w:t xml:space="preserve"> </w:t>
      </w:r>
      <w:r>
        <w:rPr>
          <w:rFonts w:ascii="Times Roman"/>
        </w:rPr>
        <w:t>=</w:t>
      </w:r>
      <w:r>
        <w:rPr>
          <w:rFonts w:ascii="Times Roman"/>
          <w:i/>
          <w:iCs/>
        </w:rPr>
        <w:t xml:space="preserve"> </w:t>
      </w:r>
      <w:r>
        <w:rPr>
          <w:rFonts w:ascii="Times Roman"/>
        </w:rPr>
        <w:t>|</w:t>
      </w:r>
      <w:proofErr w:type="spellStart"/>
      <w:r>
        <w:rPr>
          <w:rFonts w:ascii="Times Roman"/>
          <w:i/>
          <w:iCs/>
        </w:rPr>
        <w:t>z</w:t>
      </w:r>
      <w:r>
        <w:rPr>
          <w:rFonts w:ascii="Times Roman"/>
        </w:rPr>
        <w:t>|</w:t>
      </w:r>
      <w:r>
        <w:rPr>
          <w:rFonts w:ascii="Times Roman"/>
          <w:i/>
          <w:iCs/>
        </w:rPr>
        <w:t>e</w:t>
      </w:r>
      <w:r>
        <w:rPr>
          <w:rFonts w:ascii="Times Roman"/>
          <w:i/>
          <w:iCs/>
          <w:vertAlign w:val="superscript"/>
        </w:rPr>
        <w:t>j</w:t>
      </w:r>
      <w:r>
        <w:rPr>
          <w:rFonts w:hAnsi="Times Roman"/>
          <w:i/>
          <w:iCs/>
          <w:vertAlign w:val="superscript"/>
        </w:rPr>
        <w:t>θ</w:t>
      </w:r>
      <w:proofErr w:type="spellEnd"/>
      <w:r>
        <w:rPr>
          <w:rFonts w:ascii="Times Roman"/>
        </w:rPr>
        <w:t xml:space="preserve"> (because of Euler</w:t>
      </w:r>
      <w:r>
        <w:rPr>
          <w:rFonts w:hAnsi="Times Roman"/>
          <w:lang w:val="fr-FR"/>
        </w:rPr>
        <w:t>’</w:t>
      </w:r>
      <w:r>
        <w:rPr>
          <w:rFonts w:ascii="Times Roman"/>
        </w:rPr>
        <w:t>s f</w:t>
      </w:r>
      <w:r>
        <w:rPr>
          <w:rFonts w:ascii="Times Roman"/>
        </w:rPr>
        <w:t>ormula)</w:t>
      </w:r>
      <w:proofErr w:type="gramStart"/>
      <w:r>
        <w:rPr>
          <w:rFonts w:ascii="Times Roman"/>
        </w:rPr>
        <w:t>,  where</w:t>
      </w:r>
      <w:proofErr w:type="gramEnd"/>
      <w:r>
        <w:rPr>
          <w:rFonts w:ascii="Times Roman"/>
        </w:rPr>
        <w:t xml:space="preserve"> |</w:t>
      </w:r>
      <w:r>
        <w:rPr>
          <w:rFonts w:ascii="Times Roman"/>
          <w:i/>
          <w:iCs/>
        </w:rPr>
        <w:t>z</w:t>
      </w:r>
      <w:r>
        <w:rPr>
          <w:rFonts w:ascii="Times Roman"/>
        </w:rPr>
        <w:t>| is the length: |</w:t>
      </w:r>
      <w:r>
        <w:rPr>
          <w:rFonts w:ascii="Times Roman"/>
          <w:i/>
          <w:iCs/>
        </w:rPr>
        <w:t>z</w:t>
      </w:r>
      <w:r>
        <w:rPr>
          <w:rFonts w:ascii="Times Roman"/>
        </w:rPr>
        <w:t>| = (</w:t>
      </w:r>
      <w:r>
        <w:rPr>
          <w:rFonts w:ascii="Times Roman"/>
          <w:i/>
          <w:iCs/>
        </w:rPr>
        <w:t>a</w:t>
      </w:r>
      <w:r>
        <w:rPr>
          <w:rFonts w:ascii="Times Roman"/>
          <w:i/>
          <w:iCs/>
          <w:vertAlign w:val="superscript"/>
        </w:rPr>
        <w:t>2</w:t>
      </w:r>
      <w:r>
        <w:rPr>
          <w:rFonts w:ascii="Times Roman"/>
          <w:i/>
          <w:iCs/>
        </w:rPr>
        <w:t>+b</w:t>
      </w:r>
      <w:r>
        <w:rPr>
          <w:rFonts w:ascii="Times Roman"/>
          <w:i/>
          <w:iCs/>
          <w:vertAlign w:val="superscript"/>
        </w:rPr>
        <w:t>2</w:t>
      </w:r>
      <w:r>
        <w:rPr>
          <w:rFonts w:ascii="Times Roman"/>
          <w:i/>
          <w:iCs/>
        </w:rPr>
        <w:t>)</w:t>
      </w:r>
      <w:r>
        <w:rPr>
          <w:rFonts w:ascii="Times Roman"/>
          <w:i/>
          <w:iCs/>
          <w:vertAlign w:val="superscript"/>
        </w:rPr>
        <w:t>1/2</w:t>
      </w:r>
      <w:r>
        <w:rPr>
          <w:rFonts w:ascii="Times Roman"/>
          <w:i/>
          <w:iCs/>
        </w:rPr>
        <w:t xml:space="preserve">. </w:t>
      </w:r>
      <w:r>
        <w:rPr>
          <w:rFonts w:ascii="Times Roman"/>
        </w:rPr>
        <w:t>Using this exponential form can make the complex number problems extremely simple.  Be brave and try it!</w:t>
      </w:r>
    </w:p>
    <w:p w:rsidR="00FD5450" w:rsidRDefault="00FD5450">
      <w:pPr>
        <w:pStyle w:val="Body"/>
        <w:ind w:left="720"/>
        <w:rPr>
          <w:rFonts w:ascii="Times Roman" w:eastAsia="Times Roman" w:hAnsi="Times Roman" w:cs="Times Roman"/>
        </w:rPr>
      </w:pPr>
    </w:p>
    <w:p w:rsidR="00FD5450" w:rsidRDefault="00D35DF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1-1 in French</w:t>
      </w:r>
    </w:p>
    <w:p w:rsidR="00FD5450" w:rsidRDefault="00D35DF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1-3 in French</w:t>
      </w:r>
    </w:p>
    <w:p w:rsidR="00FD5450" w:rsidRDefault="00D35DF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1-5 in French</w:t>
      </w:r>
    </w:p>
    <w:p w:rsidR="00FD5450" w:rsidRDefault="00D35DF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1-10 in French.  </w:t>
      </w:r>
      <w:r>
        <w:rPr>
          <w:rFonts w:ascii="Times Roman"/>
          <w:b/>
          <w:bCs/>
        </w:rPr>
        <w:t xml:space="preserve">Note </w:t>
      </w:r>
      <w:r>
        <w:rPr>
          <w:rFonts w:ascii="Times Roman"/>
          <w:b/>
          <w:bCs/>
        </w:rPr>
        <w:t>that there is a typo in the book</w:t>
      </w:r>
      <w:r>
        <w:rPr>
          <w:rFonts w:ascii="Times Roman"/>
        </w:rPr>
        <w:t xml:space="preserve">: the first equation should be: </w:t>
      </w:r>
      <w:r>
        <w:rPr>
          <w:rFonts w:ascii="Times Roman"/>
          <w:i/>
          <w:iCs/>
        </w:rPr>
        <w:t>d</w:t>
      </w:r>
      <w:r>
        <w:rPr>
          <w:rFonts w:ascii="Times Roman"/>
          <w:i/>
          <w:iCs/>
          <w:vertAlign w:val="superscript"/>
        </w:rPr>
        <w:t>2</w:t>
      </w:r>
      <w:r>
        <w:rPr>
          <w:rFonts w:ascii="Times Roman"/>
          <w:i/>
          <w:iCs/>
        </w:rPr>
        <w:t>y/dx</w:t>
      </w:r>
      <w:r>
        <w:rPr>
          <w:rFonts w:ascii="Times Roman"/>
          <w:i/>
          <w:iCs/>
          <w:vertAlign w:val="superscript"/>
        </w:rPr>
        <w:t>2</w:t>
      </w:r>
      <w:r>
        <w:rPr>
          <w:rFonts w:ascii="Times Roman"/>
          <w:i/>
          <w:iCs/>
        </w:rPr>
        <w:t xml:space="preserve"> = -k</w:t>
      </w:r>
      <w:r>
        <w:rPr>
          <w:rFonts w:ascii="Times Roman"/>
          <w:i/>
          <w:iCs/>
          <w:vertAlign w:val="superscript"/>
        </w:rPr>
        <w:t>2</w:t>
      </w:r>
      <w:r>
        <w:rPr>
          <w:rFonts w:ascii="Times Roman"/>
          <w:i/>
          <w:iCs/>
        </w:rPr>
        <w:t>y</w:t>
      </w:r>
      <w:r>
        <w:rPr>
          <w:rFonts w:ascii="Times Roman"/>
        </w:rPr>
        <w:t xml:space="preserve">. </w:t>
      </w:r>
    </w:p>
    <w:p w:rsidR="00FD5450" w:rsidRDefault="00D35DF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2-1 in French. Hint: use vector diagrams to help your thinking. </w:t>
      </w:r>
    </w:p>
    <w:p w:rsidR="00FD5450" w:rsidRDefault="00D35DF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2-2 in French  </w:t>
      </w:r>
    </w:p>
    <w:p w:rsidR="00FD5450" w:rsidRDefault="00D35DF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2-3 in French</w:t>
      </w:r>
    </w:p>
    <w:sectPr w:rsidR="00FD545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5DF4">
      <w:r>
        <w:separator/>
      </w:r>
    </w:p>
  </w:endnote>
  <w:endnote w:type="continuationSeparator" w:id="0">
    <w:p w:rsidR="00000000" w:rsidRDefault="00D3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50" w:rsidRDefault="00FD545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5DF4">
      <w:r>
        <w:separator/>
      </w:r>
    </w:p>
  </w:footnote>
  <w:footnote w:type="continuationSeparator" w:id="0">
    <w:p w:rsidR="00000000" w:rsidRDefault="00D3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50" w:rsidRDefault="00FD545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570"/>
    <w:multiLevelType w:val="multilevel"/>
    <w:tmpl w:val="DBFCEC38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45D6622D"/>
    <w:multiLevelType w:val="multilevel"/>
    <w:tmpl w:val="4BD836DE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6E0D35A8"/>
    <w:multiLevelType w:val="multilevel"/>
    <w:tmpl w:val="527AA4F2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5450"/>
    <w:rsid w:val="00D35DF4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2</cp:revision>
  <dcterms:created xsi:type="dcterms:W3CDTF">2014-09-08T20:01:00Z</dcterms:created>
  <dcterms:modified xsi:type="dcterms:W3CDTF">2014-09-08T20:02:00Z</dcterms:modified>
</cp:coreProperties>
</file>