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2" w:rsidRDefault="00BD77B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Chroma</w:t>
      </w:r>
      <w:r w:rsidR="00771F0D">
        <w:rPr>
          <w:b/>
          <w:sz w:val="28"/>
          <w:szCs w:val="28"/>
        </w:rPr>
        <w:t>Star</w:t>
      </w:r>
      <w:proofErr w:type="spellEnd"/>
      <w:r w:rsidR="00771F0D">
        <w:rPr>
          <w:b/>
          <w:sz w:val="28"/>
          <w:szCs w:val="28"/>
        </w:rPr>
        <w:t xml:space="preserve"> l</w:t>
      </w:r>
      <w:r w:rsidR="00CA30D0" w:rsidRPr="00CA30D0">
        <w:rPr>
          <w:b/>
          <w:sz w:val="28"/>
          <w:szCs w:val="28"/>
        </w:rPr>
        <w:t>ab</w:t>
      </w:r>
      <w:r w:rsidR="00E24FD5">
        <w:rPr>
          <w:b/>
          <w:sz w:val="28"/>
          <w:szCs w:val="28"/>
        </w:rPr>
        <w:t xml:space="preserve"> 3</w:t>
      </w:r>
      <w:r w:rsidR="00CA30D0" w:rsidRPr="00CA30D0">
        <w:rPr>
          <w:b/>
          <w:sz w:val="28"/>
          <w:szCs w:val="28"/>
        </w:rPr>
        <w:t xml:space="preserve">: </w:t>
      </w:r>
      <w:r w:rsidR="00AF1AF8">
        <w:rPr>
          <w:b/>
          <w:sz w:val="28"/>
          <w:szCs w:val="28"/>
        </w:rPr>
        <w:t xml:space="preserve">Main Sequence </w:t>
      </w:r>
      <w:r w:rsidR="00AF1AF8" w:rsidRPr="00AF1AF8">
        <w:rPr>
          <w:b/>
          <w:i/>
          <w:sz w:val="28"/>
          <w:szCs w:val="28"/>
        </w:rPr>
        <w:t>M</w:t>
      </w:r>
      <w:r w:rsidR="00DD0000">
        <w:rPr>
          <w:b/>
          <w:i/>
          <w:sz w:val="28"/>
          <w:szCs w:val="28"/>
        </w:rPr>
        <w:t>-R</w:t>
      </w:r>
      <w:r w:rsidR="00AF1AF8">
        <w:rPr>
          <w:b/>
          <w:sz w:val="28"/>
          <w:szCs w:val="28"/>
        </w:rPr>
        <w:t xml:space="preserve"> and </w:t>
      </w:r>
      <w:proofErr w:type="spellStart"/>
      <w:r w:rsidR="00AF1AF8" w:rsidRPr="00AF1AF8">
        <w:rPr>
          <w:b/>
          <w:i/>
          <w:sz w:val="28"/>
          <w:szCs w:val="28"/>
        </w:rPr>
        <w:t>T</w:t>
      </w:r>
      <w:r w:rsidR="00AF1AF8" w:rsidRPr="00AF1AF8">
        <w:rPr>
          <w:b/>
          <w:sz w:val="28"/>
          <w:szCs w:val="28"/>
          <w:vertAlign w:val="subscript"/>
        </w:rPr>
        <w:t>eff</w:t>
      </w:r>
      <w:proofErr w:type="spellEnd"/>
      <w:r w:rsidR="00AF1AF8" w:rsidRPr="00AF1AF8">
        <w:rPr>
          <w:b/>
          <w:i/>
          <w:sz w:val="28"/>
          <w:szCs w:val="28"/>
        </w:rPr>
        <w:t>-R</w:t>
      </w:r>
      <w:r w:rsidR="00AF1AF8">
        <w:rPr>
          <w:b/>
          <w:sz w:val="28"/>
          <w:szCs w:val="28"/>
        </w:rPr>
        <w:t xml:space="preserve"> relations</w:t>
      </w:r>
    </w:p>
    <w:p w:rsidR="00AF168F" w:rsidRPr="00AF168F" w:rsidRDefault="00AF168F">
      <w:pPr>
        <w:rPr>
          <w:sz w:val="24"/>
          <w:szCs w:val="24"/>
        </w:rPr>
      </w:pPr>
      <w:r w:rsidRPr="00B64FD7">
        <w:rPr>
          <w:sz w:val="24"/>
          <w:szCs w:val="24"/>
        </w:rPr>
        <w:t>Ian Short, Department of Astronomy &amp; Physics, Saint Mary’s University</w:t>
      </w:r>
    </w:p>
    <w:p w:rsidR="00EB5D05" w:rsidRDefault="00EB5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Level: </w:t>
      </w:r>
      <w:r w:rsidRPr="00EB5D05">
        <w:rPr>
          <w:sz w:val="28"/>
          <w:szCs w:val="28"/>
        </w:rPr>
        <w:t xml:space="preserve">Second </w:t>
      </w:r>
      <w:proofErr w:type="gramStart"/>
      <w:r w:rsidRPr="00EB5D05">
        <w:rPr>
          <w:sz w:val="28"/>
          <w:szCs w:val="28"/>
        </w:rPr>
        <w:t>year</w:t>
      </w:r>
      <w:proofErr w:type="gramEnd"/>
      <w:r w:rsidRPr="00EB5D05">
        <w:rPr>
          <w:sz w:val="28"/>
          <w:szCs w:val="28"/>
        </w:rPr>
        <w:t xml:space="preserve"> University</w:t>
      </w:r>
    </w:p>
    <w:p w:rsidR="00AF1AF8" w:rsidRDefault="00373D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 w:rsidR="00AF1AF8" w:rsidRPr="00AF1AF8">
        <w:rPr>
          <w:sz w:val="24"/>
          <w:szCs w:val="24"/>
        </w:rPr>
        <w:t>To experimentally</w:t>
      </w:r>
      <w:r w:rsidR="00FA0DBD">
        <w:rPr>
          <w:sz w:val="24"/>
          <w:szCs w:val="24"/>
        </w:rPr>
        <w:t xml:space="preserve"> </w:t>
      </w:r>
      <w:r w:rsidR="00BA261E">
        <w:rPr>
          <w:sz w:val="24"/>
          <w:szCs w:val="24"/>
        </w:rPr>
        <w:t>approximate the main sequence (MS) effective temperature – mass (</w:t>
      </w:r>
      <w:proofErr w:type="spellStart"/>
      <w:r w:rsidR="00BA261E" w:rsidRPr="00BA261E">
        <w:rPr>
          <w:i/>
          <w:sz w:val="28"/>
          <w:szCs w:val="28"/>
        </w:rPr>
        <w:t>T</w:t>
      </w:r>
      <w:r w:rsidR="00BA261E" w:rsidRPr="00BA261E">
        <w:rPr>
          <w:sz w:val="28"/>
          <w:szCs w:val="28"/>
          <w:vertAlign w:val="subscript"/>
        </w:rPr>
        <w:t>eff</w:t>
      </w:r>
      <w:proofErr w:type="spellEnd"/>
      <w:r w:rsidR="00BA261E" w:rsidRPr="00BA261E">
        <w:rPr>
          <w:i/>
          <w:sz w:val="28"/>
          <w:szCs w:val="28"/>
        </w:rPr>
        <w:t>-M</w:t>
      </w:r>
      <w:r w:rsidR="00BA261E">
        <w:rPr>
          <w:sz w:val="24"/>
          <w:szCs w:val="24"/>
        </w:rPr>
        <w:t>) and effective temperature – radius (</w:t>
      </w:r>
      <w:proofErr w:type="spellStart"/>
      <w:r w:rsidR="00BA261E" w:rsidRPr="00BA261E">
        <w:rPr>
          <w:i/>
          <w:sz w:val="28"/>
          <w:szCs w:val="28"/>
        </w:rPr>
        <w:t>T</w:t>
      </w:r>
      <w:r w:rsidR="00BA261E" w:rsidRPr="00BA261E">
        <w:rPr>
          <w:sz w:val="28"/>
          <w:szCs w:val="28"/>
          <w:vertAlign w:val="subscript"/>
        </w:rPr>
        <w:t>eff</w:t>
      </w:r>
      <w:proofErr w:type="spellEnd"/>
      <w:r w:rsidR="00BA261E" w:rsidRPr="00BA261E">
        <w:rPr>
          <w:i/>
          <w:sz w:val="28"/>
          <w:szCs w:val="28"/>
        </w:rPr>
        <w:t>-R</w:t>
      </w:r>
      <w:r w:rsidR="00BA261E">
        <w:rPr>
          <w:sz w:val="24"/>
          <w:szCs w:val="24"/>
        </w:rPr>
        <w:t>) relations.</w:t>
      </w:r>
      <w:r w:rsidR="00E87124">
        <w:rPr>
          <w:sz w:val="24"/>
          <w:szCs w:val="24"/>
        </w:rPr>
        <w:t xml:space="preserve">  </w:t>
      </w:r>
    </w:p>
    <w:p w:rsidR="00AB2AE4" w:rsidRPr="00AB2AE4" w:rsidRDefault="00AB2AE4">
      <w:pPr>
        <w:rPr>
          <w:sz w:val="24"/>
          <w:szCs w:val="24"/>
        </w:rPr>
      </w:pPr>
      <w:r w:rsidRPr="00AB2AE4">
        <w:rPr>
          <w:i/>
          <w:sz w:val="24"/>
          <w:szCs w:val="24"/>
        </w:rPr>
        <w:t xml:space="preserve">Optionally: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To infer the MS mass – mean density (</w:t>
      </w:r>
      <w:r w:rsidRPr="00AB2AE4">
        <w:rPr>
          <w:i/>
          <w:sz w:val="24"/>
          <w:szCs w:val="24"/>
        </w:rPr>
        <w:t>M-&lt;</w:t>
      </w:r>
      <w:r>
        <w:rPr>
          <w:rFonts w:cstheme="minorHAnsi"/>
          <w:i/>
          <w:sz w:val="24"/>
          <w:szCs w:val="24"/>
        </w:rPr>
        <w:t>ρ</w:t>
      </w:r>
      <w:r w:rsidRPr="00AB2AE4">
        <w:rPr>
          <w:i/>
          <w:sz w:val="24"/>
          <w:szCs w:val="24"/>
        </w:rPr>
        <w:t>&gt;</w:t>
      </w:r>
      <w:r>
        <w:rPr>
          <w:sz w:val="24"/>
          <w:szCs w:val="24"/>
        </w:rPr>
        <w:t>) and mass – luminosity (</w:t>
      </w:r>
      <w:r w:rsidRPr="002A693E">
        <w:rPr>
          <w:i/>
          <w:sz w:val="24"/>
          <w:szCs w:val="24"/>
        </w:rPr>
        <w:t>M</w:t>
      </w:r>
      <w:r>
        <w:rPr>
          <w:sz w:val="24"/>
          <w:szCs w:val="24"/>
        </w:rPr>
        <w:t>-</w:t>
      </w:r>
      <w:proofErr w:type="spellStart"/>
      <w:r w:rsidRPr="002A693E">
        <w:rPr>
          <w:i/>
          <w:sz w:val="24"/>
          <w:szCs w:val="24"/>
        </w:rPr>
        <w:t>L</w:t>
      </w:r>
      <w:r w:rsidR="002A693E">
        <w:rPr>
          <w:sz w:val="24"/>
          <w:szCs w:val="24"/>
          <w:vertAlign w:val="subscript"/>
        </w:rPr>
        <w:t>bol</w:t>
      </w:r>
      <w:proofErr w:type="spellEnd"/>
      <w:proofErr w:type="gramStart"/>
      <w:r w:rsidR="002A693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relations</w:t>
      </w:r>
      <w:proofErr w:type="gramEnd"/>
      <w:r>
        <w:rPr>
          <w:sz w:val="24"/>
          <w:szCs w:val="24"/>
        </w:rPr>
        <w:t>, and to compare the inferred</w:t>
      </w:r>
      <w:r w:rsidR="002A693E">
        <w:rPr>
          <w:sz w:val="24"/>
          <w:szCs w:val="24"/>
        </w:rPr>
        <w:t xml:space="preserve"> </w:t>
      </w:r>
      <w:r w:rsidR="002A693E" w:rsidRPr="002A693E">
        <w:rPr>
          <w:i/>
          <w:sz w:val="24"/>
          <w:szCs w:val="24"/>
        </w:rPr>
        <w:t>M</w:t>
      </w:r>
      <w:r w:rsidR="002A693E">
        <w:rPr>
          <w:sz w:val="24"/>
          <w:szCs w:val="24"/>
        </w:rPr>
        <w:t>-</w:t>
      </w:r>
      <w:proofErr w:type="spellStart"/>
      <w:r w:rsidR="002A693E" w:rsidRPr="002A693E">
        <w:rPr>
          <w:i/>
          <w:sz w:val="24"/>
          <w:szCs w:val="24"/>
        </w:rPr>
        <w:t>L</w:t>
      </w:r>
      <w:r w:rsidR="002A693E">
        <w:rPr>
          <w:sz w:val="24"/>
          <w:szCs w:val="24"/>
          <w:vertAlign w:val="subscript"/>
        </w:rPr>
        <w:t>bol</w:t>
      </w:r>
      <w:proofErr w:type="spellEnd"/>
      <w:r w:rsidR="002A693E">
        <w:rPr>
          <w:sz w:val="24"/>
          <w:szCs w:val="24"/>
        </w:rPr>
        <w:t xml:space="preserve"> relation to that of a simple formula.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E03A2" w:rsidRDefault="00CA30D0" w:rsidP="00AF1AF8">
      <w:pPr>
        <w:rPr>
          <w:sz w:val="24"/>
          <w:szCs w:val="24"/>
        </w:rPr>
      </w:pPr>
      <w:proofErr w:type="gramStart"/>
      <w:r w:rsidRPr="00CA30D0">
        <w:rPr>
          <w:b/>
          <w:sz w:val="24"/>
          <w:szCs w:val="24"/>
        </w:rPr>
        <w:t xml:space="preserve">Background:  </w:t>
      </w:r>
      <w:r w:rsidR="00E87124" w:rsidRPr="00E87124">
        <w:rPr>
          <w:sz w:val="24"/>
          <w:szCs w:val="24"/>
        </w:rPr>
        <w:t xml:space="preserve">The </w:t>
      </w:r>
      <w:r w:rsidR="002B5571">
        <w:rPr>
          <w:sz w:val="24"/>
          <w:szCs w:val="24"/>
        </w:rPr>
        <w:t xml:space="preserve">five </w:t>
      </w:r>
      <w:r w:rsidR="00E87124" w:rsidRPr="00E87124">
        <w:rPr>
          <w:sz w:val="24"/>
          <w:szCs w:val="24"/>
        </w:rPr>
        <w:t xml:space="preserve">basic global parameters of stars are the bolometric luminosity, </w:t>
      </w:r>
      <w:proofErr w:type="spellStart"/>
      <w:r w:rsidR="00E87124" w:rsidRPr="00E87124">
        <w:rPr>
          <w:i/>
          <w:sz w:val="24"/>
          <w:szCs w:val="24"/>
        </w:rPr>
        <w:t>L</w:t>
      </w:r>
      <w:r w:rsidR="00E87124" w:rsidRPr="00E87124">
        <w:rPr>
          <w:sz w:val="24"/>
          <w:szCs w:val="24"/>
          <w:vertAlign w:val="subscript"/>
        </w:rPr>
        <w:t>bol</w:t>
      </w:r>
      <w:proofErr w:type="spellEnd"/>
      <w:r w:rsidR="00E87124" w:rsidRPr="00E87124">
        <w:rPr>
          <w:sz w:val="24"/>
          <w:szCs w:val="24"/>
        </w:rPr>
        <w:t xml:space="preserve">, the effective surface temperature, </w:t>
      </w:r>
      <w:proofErr w:type="spellStart"/>
      <w:r w:rsidR="00E87124" w:rsidRPr="00E87124">
        <w:rPr>
          <w:i/>
          <w:sz w:val="24"/>
          <w:szCs w:val="24"/>
        </w:rPr>
        <w:t>T</w:t>
      </w:r>
      <w:r w:rsidR="00E87124" w:rsidRPr="00E87124">
        <w:rPr>
          <w:sz w:val="24"/>
          <w:szCs w:val="24"/>
          <w:vertAlign w:val="subscript"/>
        </w:rPr>
        <w:t>eff</w:t>
      </w:r>
      <w:proofErr w:type="spellEnd"/>
      <w:r w:rsidR="00E87124" w:rsidRPr="00E87124">
        <w:rPr>
          <w:sz w:val="24"/>
          <w:szCs w:val="24"/>
        </w:rPr>
        <w:t xml:space="preserve">, the radius, </w:t>
      </w:r>
      <w:r w:rsidR="00E87124" w:rsidRPr="00E87124">
        <w:rPr>
          <w:i/>
          <w:sz w:val="24"/>
          <w:szCs w:val="24"/>
        </w:rPr>
        <w:t>R</w:t>
      </w:r>
      <w:r w:rsidR="00E87124" w:rsidRPr="00E87124">
        <w:rPr>
          <w:sz w:val="24"/>
          <w:szCs w:val="24"/>
        </w:rPr>
        <w:t xml:space="preserve">, the mass, </w:t>
      </w:r>
      <w:r w:rsidR="00E87124" w:rsidRPr="00E87124">
        <w:rPr>
          <w:i/>
          <w:sz w:val="24"/>
          <w:szCs w:val="24"/>
        </w:rPr>
        <w:t>M</w:t>
      </w:r>
      <w:r w:rsidR="00E87124" w:rsidRPr="00E87124">
        <w:rPr>
          <w:sz w:val="24"/>
          <w:szCs w:val="24"/>
        </w:rPr>
        <w:t xml:space="preserve">, and the surface gravity, </w:t>
      </w:r>
      <w:r w:rsidR="00E87124" w:rsidRPr="00E87124">
        <w:rPr>
          <w:i/>
          <w:sz w:val="24"/>
          <w:szCs w:val="24"/>
        </w:rPr>
        <w:t>g</w:t>
      </w:r>
      <w:r w:rsidR="00E87124" w:rsidRPr="00E87124">
        <w:rPr>
          <w:sz w:val="24"/>
          <w:szCs w:val="24"/>
        </w:rPr>
        <w:t>.</w:t>
      </w:r>
      <w:r w:rsidR="00E87124">
        <w:rPr>
          <w:sz w:val="24"/>
          <w:szCs w:val="24"/>
        </w:rPr>
        <w:t xml:space="preserve">  They are related by the two basic relations for spherical gravitating blackbodies: </w:t>
      </w:r>
      <w:r w:rsidR="0041522D">
        <w:rPr>
          <w:sz w:val="24"/>
          <w:szCs w:val="24"/>
        </w:rPr>
        <w:t xml:space="preserve">The Stefan-Boltzmann law of blackbody radiation, </w:t>
      </w:r>
      <w:proofErr w:type="spellStart"/>
      <w:r w:rsidR="0041522D" w:rsidRPr="00E87124">
        <w:rPr>
          <w:i/>
          <w:sz w:val="24"/>
          <w:szCs w:val="24"/>
        </w:rPr>
        <w:t>L</w:t>
      </w:r>
      <w:r w:rsidR="0041522D" w:rsidRPr="00E87124">
        <w:rPr>
          <w:sz w:val="24"/>
          <w:szCs w:val="24"/>
          <w:vertAlign w:val="subscript"/>
        </w:rPr>
        <w:t>bol</w:t>
      </w:r>
      <w:proofErr w:type="spellEnd"/>
      <w:r w:rsidR="0041522D">
        <w:rPr>
          <w:sz w:val="24"/>
          <w:szCs w:val="24"/>
          <w:vertAlign w:val="subscript"/>
        </w:rPr>
        <w:t xml:space="preserve"> </w:t>
      </w:r>
      <w:r w:rsidR="0041522D">
        <w:rPr>
          <w:sz w:val="24"/>
          <w:szCs w:val="24"/>
        </w:rPr>
        <w:t xml:space="preserve">= </w:t>
      </w:r>
      <w:r w:rsidR="0041522D" w:rsidRPr="0041522D">
        <w:rPr>
          <w:rFonts w:cstheme="minorHAnsi"/>
          <w:i/>
          <w:sz w:val="24"/>
          <w:szCs w:val="24"/>
        </w:rPr>
        <w:t>σ</w:t>
      </w:r>
      <w:r w:rsidR="0041522D" w:rsidRPr="00E87124">
        <w:rPr>
          <w:i/>
          <w:sz w:val="24"/>
          <w:szCs w:val="24"/>
        </w:rPr>
        <w:t>T</w:t>
      </w:r>
      <w:r w:rsidR="0041522D" w:rsidRPr="00E87124">
        <w:rPr>
          <w:sz w:val="24"/>
          <w:szCs w:val="24"/>
          <w:vertAlign w:val="subscript"/>
        </w:rPr>
        <w:t>eff</w:t>
      </w:r>
      <w:r w:rsidR="0041522D" w:rsidRPr="0041522D">
        <w:rPr>
          <w:i/>
          <w:sz w:val="24"/>
          <w:szCs w:val="24"/>
          <w:vertAlign w:val="superscript"/>
        </w:rPr>
        <w:t>4</w:t>
      </w:r>
      <w:r w:rsidR="0041522D" w:rsidRPr="0041522D">
        <w:rPr>
          <w:i/>
          <w:sz w:val="24"/>
          <w:szCs w:val="24"/>
        </w:rPr>
        <w:t>4</w:t>
      </w:r>
      <w:r w:rsidR="0041522D" w:rsidRPr="0041522D">
        <w:rPr>
          <w:rFonts w:cstheme="minorHAnsi"/>
          <w:i/>
          <w:sz w:val="24"/>
          <w:szCs w:val="24"/>
        </w:rPr>
        <w:t>π</w:t>
      </w:r>
      <w:r w:rsidR="0041522D" w:rsidRPr="0041522D">
        <w:rPr>
          <w:i/>
          <w:sz w:val="24"/>
          <w:szCs w:val="24"/>
        </w:rPr>
        <w:t>R</w:t>
      </w:r>
      <w:r w:rsidR="0041522D" w:rsidRPr="0041522D">
        <w:rPr>
          <w:i/>
          <w:sz w:val="24"/>
          <w:szCs w:val="24"/>
          <w:vertAlign w:val="superscript"/>
        </w:rPr>
        <w:t>2</w:t>
      </w:r>
      <w:r w:rsidR="0041522D">
        <w:rPr>
          <w:sz w:val="24"/>
          <w:szCs w:val="24"/>
        </w:rPr>
        <w:t xml:space="preserve">,  and the definition of surface gravity,     </w:t>
      </w:r>
      <w:r w:rsidR="0041522D" w:rsidRPr="0041522D">
        <w:rPr>
          <w:i/>
          <w:sz w:val="24"/>
          <w:szCs w:val="24"/>
        </w:rPr>
        <w:t xml:space="preserve">g = </w:t>
      </w:r>
      <w:r w:rsidR="0041522D">
        <w:rPr>
          <w:i/>
          <w:sz w:val="24"/>
          <w:szCs w:val="24"/>
        </w:rPr>
        <w:t>G</w:t>
      </w:r>
      <w:r w:rsidR="0041522D" w:rsidRPr="0041522D">
        <w:rPr>
          <w:i/>
          <w:sz w:val="24"/>
          <w:szCs w:val="24"/>
        </w:rPr>
        <w:t>M</w:t>
      </w:r>
      <w:r w:rsidR="0041522D">
        <w:rPr>
          <w:i/>
          <w:sz w:val="24"/>
          <w:szCs w:val="24"/>
        </w:rPr>
        <w:t>/4</w:t>
      </w:r>
      <w:r w:rsidR="0041522D">
        <w:rPr>
          <w:rFonts w:cstheme="minorHAnsi"/>
          <w:i/>
          <w:sz w:val="24"/>
          <w:szCs w:val="24"/>
        </w:rPr>
        <w:t>πR</w:t>
      </w:r>
      <w:r w:rsidR="0041522D" w:rsidRPr="0041522D">
        <w:rPr>
          <w:i/>
          <w:sz w:val="24"/>
          <w:szCs w:val="24"/>
          <w:vertAlign w:val="superscript"/>
        </w:rPr>
        <w:t>2</w:t>
      </w:r>
      <w:r w:rsidR="0041522D">
        <w:rPr>
          <w:sz w:val="24"/>
          <w:szCs w:val="24"/>
        </w:rPr>
        <w:t xml:space="preserve"> in MKS units, where</w:t>
      </w:r>
      <w:r w:rsidR="004479CC">
        <w:rPr>
          <w:sz w:val="24"/>
          <w:szCs w:val="24"/>
        </w:rPr>
        <w:t xml:space="preserve"> </w:t>
      </w:r>
      <w:proofErr w:type="spellStart"/>
      <w:r w:rsidR="004479CC" w:rsidRPr="00E87124">
        <w:rPr>
          <w:i/>
          <w:sz w:val="24"/>
          <w:szCs w:val="24"/>
        </w:rPr>
        <w:t>L</w:t>
      </w:r>
      <w:r w:rsidR="004479CC" w:rsidRPr="00E87124">
        <w:rPr>
          <w:sz w:val="24"/>
          <w:szCs w:val="24"/>
          <w:vertAlign w:val="subscript"/>
        </w:rPr>
        <w:t>bol</w:t>
      </w:r>
      <w:proofErr w:type="spellEnd"/>
      <w:r w:rsidR="004479CC">
        <w:rPr>
          <w:sz w:val="24"/>
          <w:szCs w:val="24"/>
          <w:vertAlign w:val="subscript"/>
        </w:rPr>
        <w:t xml:space="preserve"> </w:t>
      </w:r>
      <w:r w:rsidR="00F82457">
        <w:rPr>
          <w:sz w:val="24"/>
          <w:szCs w:val="24"/>
        </w:rPr>
        <w:t>is in erg s</w:t>
      </w:r>
      <w:r w:rsidR="00F82457">
        <w:rPr>
          <w:sz w:val="24"/>
          <w:szCs w:val="24"/>
          <w:vertAlign w:val="superscript"/>
        </w:rPr>
        <w:t>-1</w:t>
      </w:r>
      <w:r w:rsidR="00F82457">
        <w:rPr>
          <w:sz w:val="24"/>
          <w:szCs w:val="24"/>
        </w:rPr>
        <w:t xml:space="preserve"> </w:t>
      </w:r>
      <w:r w:rsidR="004479CC">
        <w:rPr>
          <w:sz w:val="24"/>
          <w:szCs w:val="24"/>
        </w:rPr>
        <w:t xml:space="preserve">,  </w:t>
      </w:r>
      <w:proofErr w:type="spellStart"/>
      <w:r w:rsidR="004479CC" w:rsidRPr="00E87124">
        <w:rPr>
          <w:i/>
          <w:sz w:val="24"/>
          <w:szCs w:val="24"/>
        </w:rPr>
        <w:t>T</w:t>
      </w:r>
      <w:r w:rsidR="004479CC" w:rsidRPr="00E87124">
        <w:rPr>
          <w:sz w:val="24"/>
          <w:szCs w:val="24"/>
          <w:vertAlign w:val="subscript"/>
        </w:rPr>
        <w:t>eff</w:t>
      </w:r>
      <w:proofErr w:type="spellEnd"/>
      <w:r w:rsidR="004479CC">
        <w:rPr>
          <w:i/>
          <w:sz w:val="24"/>
          <w:szCs w:val="24"/>
        </w:rPr>
        <w:t xml:space="preserve"> </w:t>
      </w:r>
      <w:r w:rsidR="004479CC">
        <w:rPr>
          <w:sz w:val="24"/>
          <w:szCs w:val="24"/>
        </w:rPr>
        <w:t xml:space="preserve">is in K, </w:t>
      </w:r>
      <w:r w:rsidR="0076472A" w:rsidRPr="0076472A">
        <w:rPr>
          <w:i/>
          <w:sz w:val="24"/>
          <w:szCs w:val="24"/>
        </w:rPr>
        <w:t xml:space="preserve">R </w:t>
      </w:r>
      <w:r w:rsidR="0076472A">
        <w:rPr>
          <w:sz w:val="24"/>
          <w:szCs w:val="24"/>
        </w:rPr>
        <w:t xml:space="preserve">is in </w:t>
      </w:r>
      <w:r w:rsidR="00F82457">
        <w:rPr>
          <w:sz w:val="24"/>
          <w:szCs w:val="24"/>
        </w:rPr>
        <w:t>c</w:t>
      </w:r>
      <w:r w:rsidR="0076472A">
        <w:rPr>
          <w:sz w:val="24"/>
          <w:szCs w:val="24"/>
        </w:rPr>
        <w:t xml:space="preserve">m, </w:t>
      </w:r>
      <w:r w:rsidR="0076472A" w:rsidRPr="0076472A">
        <w:rPr>
          <w:i/>
          <w:sz w:val="24"/>
          <w:szCs w:val="24"/>
        </w:rPr>
        <w:t>M</w:t>
      </w:r>
      <w:r w:rsidR="00F82457">
        <w:rPr>
          <w:sz w:val="24"/>
          <w:szCs w:val="24"/>
        </w:rPr>
        <w:t xml:space="preserve"> is in </w:t>
      </w:r>
      <w:r w:rsidR="0076472A">
        <w:rPr>
          <w:sz w:val="24"/>
          <w:szCs w:val="24"/>
        </w:rPr>
        <w:t xml:space="preserve">g, </w:t>
      </w:r>
      <w:r w:rsidR="002B5571" w:rsidRPr="002B5571">
        <w:rPr>
          <w:i/>
          <w:sz w:val="24"/>
          <w:szCs w:val="24"/>
        </w:rPr>
        <w:t>g</w:t>
      </w:r>
      <w:r w:rsidR="002B5571">
        <w:rPr>
          <w:sz w:val="24"/>
          <w:szCs w:val="24"/>
        </w:rPr>
        <w:t xml:space="preserve"> is in </w:t>
      </w:r>
      <w:r w:rsidR="00F82457">
        <w:rPr>
          <w:sz w:val="24"/>
          <w:szCs w:val="24"/>
        </w:rPr>
        <w:t>c</w:t>
      </w:r>
      <w:r w:rsidR="002B5571">
        <w:rPr>
          <w:sz w:val="24"/>
          <w:szCs w:val="24"/>
        </w:rPr>
        <w:t>m s</w:t>
      </w:r>
      <w:r w:rsidR="002B5571">
        <w:rPr>
          <w:sz w:val="24"/>
          <w:szCs w:val="24"/>
          <w:vertAlign w:val="superscript"/>
        </w:rPr>
        <w:t>-2</w:t>
      </w:r>
      <w:r w:rsidR="002B5571">
        <w:rPr>
          <w:sz w:val="24"/>
          <w:szCs w:val="24"/>
        </w:rPr>
        <w:t xml:space="preserve">, </w:t>
      </w:r>
      <w:r w:rsidR="0041522D" w:rsidRPr="0041522D">
        <w:rPr>
          <w:rFonts w:cstheme="minorHAnsi"/>
          <w:i/>
          <w:sz w:val="24"/>
          <w:szCs w:val="24"/>
        </w:rPr>
        <w:t>σ</w:t>
      </w:r>
      <w:r w:rsidR="0041522D">
        <w:rPr>
          <w:rFonts w:cstheme="minorHAnsi"/>
          <w:i/>
          <w:sz w:val="24"/>
          <w:szCs w:val="24"/>
        </w:rPr>
        <w:t xml:space="preserve"> </w:t>
      </w:r>
      <w:r w:rsidR="0041522D">
        <w:rPr>
          <w:rFonts w:cstheme="minorHAnsi"/>
          <w:sz w:val="24"/>
          <w:szCs w:val="24"/>
        </w:rPr>
        <w:t xml:space="preserve">is the Stefan-Boltzmann constant and </w:t>
      </w:r>
      <w:r w:rsidR="0041522D" w:rsidRPr="0041522D">
        <w:rPr>
          <w:rFonts w:cstheme="minorHAnsi"/>
          <w:i/>
          <w:sz w:val="24"/>
          <w:szCs w:val="24"/>
        </w:rPr>
        <w:t>G</w:t>
      </w:r>
      <w:r w:rsidR="0041522D">
        <w:rPr>
          <w:rFonts w:cstheme="minorHAnsi"/>
          <w:sz w:val="24"/>
          <w:szCs w:val="24"/>
        </w:rPr>
        <w:t xml:space="preserve"> is the gravitational constant, </w:t>
      </w:r>
      <w:r w:rsidR="0041522D" w:rsidRPr="0041522D">
        <w:rPr>
          <w:sz w:val="24"/>
          <w:szCs w:val="24"/>
        </w:rPr>
        <w:t>or</w:t>
      </w:r>
      <w:r w:rsidR="0041522D">
        <w:rPr>
          <w:sz w:val="24"/>
          <w:szCs w:val="24"/>
        </w:rPr>
        <w:t xml:space="preserve"> </w:t>
      </w:r>
      <w:proofErr w:type="spellStart"/>
      <w:r w:rsidR="0041522D" w:rsidRPr="00E87124">
        <w:rPr>
          <w:i/>
          <w:sz w:val="24"/>
          <w:szCs w:val="24"/>
        </w:rPr>
        <w:t>L</w:t>
      </w:r>
      <w:r w:rsidR="0041522D" w:rsidRPr="00E87124">
        <w:rPr>
          <w:sz w:val="24"/>
          <w:szCs w:val="24"/>
          <w:vertAlign w:val="subscript"/>
        </w:rPr>
        <w:t>bol</w:t>
      </w:r>
      <w:proofErr w:type="spellEnd"/>
      <w:r w:rsidR="0041522D">
        <w:rPr>
          <w:sz w:val="24"/>
          <w:szCs w:val="24"/>
          <w:vertAlign w:val="subscript"/>
        </w:rPr>
        <w:t xml:space="preserve"> </w:t>
      </w:r>
      <w:r w:rsidR="0041522D">
        <w:rPr>
          <w:sz w:val="24"/>
          <w:szCs w:val="24"/>
        </w:rPr>
        <w:t xml:space="preserve">= </w:t>
      </w:r>
      <w:r w:rsidR="0041522D" w:rsidRPr="00E87124">
        <w:rPr>
          <w:i/>
          <w:sz w:val="24"/>
          <w:szCs w:val="24"/>
        </w:rPr>
        <w:t>T</w:t>
      </w:r>
      <w:r w:rsidR="0041522D" w:rsidRPr="00E87124">
        <w:rPr>
          <w:sz w:val="24"/>
          <w:szCs w:val="24"/>
          <w:vertAlign w:val="subscript"/>
        </w:rPr>
        <w:t>eff</w:t>
      </w:r>
      <w:r w:rsidR="0041522D" w:rsidRPr="0041522D">
        <w:rPr>
          <w:i/>
          <w:sz w:val="24"/>
          <w:szCs w:val="24"/>
          <w:vertAlign w:val="superscript"/>
        </w:rPr>
        <w:t>4</w:t>
      </w:r>
      <w:r w:rsidR="0041522D" w:rsidRPr="0041522D">
        <w:rPr>
          <w:i/>
          <w:sz w:val="24"/>
          <w:szCs w:val="24"/>
        </w:rPr>
        <w:t>R</w:t>
      </w:r>
      <w:r w:rsidR="0041522D" w:rsidRPr="0041522D">
        <w:rPr>
          <w:i/>
          <w:sz w:val="24"/>
          <w:szCs w:val="24"/>
          <w:vertAlign w:val="superscript"/>
        </w:rPr>
        <w:t>2</w:t>
      </w:r>
      <w:r w:rsidR="0041522D">
        <w:rPr>
          <w:sz w:val="24"/>
          <w:szCs w:val="24"/>
        </w:rPr>
        <w:t xml:space="preserve">,  and </w:t>
      </w:r>
      <w:r w:rsidR="0041522D" w:rsidRPr="0041522D">
        <w:rPr>
          <w:i/>
          <w:sz w:val="24"/>
          <w:szCs w:val="24"/>
        </w:rPr>
        <w:t>g = M</w:t>
      </w:r>
      <w:r w:rsidR="0041522D">
        <w:rPr>
          <w:rFonts w:cstheme="minorHAnsi"/>
          <w:i/>
          <w:sz w:val="24"/>
          <w:szCs w:val="24"/>
        </w:rPr>
        <w:t>R</w:t>
      </w:r>
      <w:r w:rsidR="0041522D" w:rsidRPr="0041522D">
        <w:rPr>
          <w:i/>
          <w:sz w:val="24"/>
          <w:szCs w:val="24"/>
          <w:vertAlign w:val="superscript"/>
        </w:rPr>
        <w:t>-2</w:t>
      </w:r>
      <w:r w:rsidR="0041522D">
        <w:rPr>
          <w:sz w:val="24"/>
          <w:szCs w:val="24"/>
        </w:rPr>
        <w:t xml:space="preserve"> in solar units</w:t>
      </w:r>
      <w:r w:rsidR="0076472A">
        <w:rPr>
          <w:sz w:val="24"/>
          <w:szCs w:val="24"/>
        </w:rPr>
        <w:t xml:space="preserve"> (</w:t>
      </w:r>
      <w:proofErr w:type="spellStart"/>
      <w:r w:rsidR="0076472A" w:rsidRPr="00E87124">
        <w:rPr>
          <w:i/>
          <w:sz w:val="24"/>
          <w:szCs w:val="24"/>
        </w:rPr>
        <w:t>L</w:t>
      </w:r>
      <w:r w:rsidR="0076472A">
        <w:rPr>
          <w:sz w:val="24"/>
          <w:szCs w:val="24"/>
          <w:vertAlign w:val="subscript"/>
        </w:rPr>
        <w:t>Sun</w:t>
      </w:r>
      <w:proofErr w:type="spellEnd"/>
      <w:r w:rsidR="0076472A">
        <w:rPr>
          <w:sz w:val="24"/>
          <w:szCs w:val="24"/>
        </w:rPr>
        <w:t xml:space="preserve">, </w:t>
      </w:r>
      <w:proofErr w:type="spellStart"/>
      <w:r w:rsidR="0076472A" w:rsidRPr="00E87124">
        <w:rPr>
          <w:i/>
          <w:sz w:val="24"/>
          <w:szCs w:val="24"/>
        </w:rPr>
        <w:t>T</w:t>
      </w:r>
      <w:r w:rsidR="0076472A" w:rsidRPr="00E87124">
        <w:rPr>
          <w:sz w:val="24"/>
          <w:szCs w:val="24"/>
          <w:vertAlign w:val="subscript"/>
        </w:rPr>
        <w:t>eff</w:t>
      </w:r>
      <w:proofErr w:type="spellEnd"/>
      <w:r w:rsidR="0076472A">
        <w:rPr>
          <w:sz w:val="24"/>
          <w:szCs w:val="24"/>
          <w:vertAlign w:val="subscript"/>
        </w:rPr>
        <w:t>, Sun</w:t>
      </w:r>
      <w:r w:rsidR="0076472A">
        <w:rPr>
          <w:sz w:val="24"/>
          <w:szCs w:val="24"/>
        </w:rPr>
        <w:t xml:space="preserve">, </w:t>
      </w:r>
      <w:proofErr w:type="spellStart"/>
      <w:r w:rsidR="0076472A">
        <w:rPr>
          <w:i/>
          <w:sz w:val="24"/>
          <w:szCs w:val="24"/>
        </w:rPr>
        <w:t>R</w:t>
      </w:r>
      <w:r w:rsidR="0076472A">
        <w:rPr>
          <w:sz w:val="24"/>
          <w:szCs w:val="24"/>
          <w:vertAlign w:val="subscript"/>
        </w:rPr>
        <w:t>Sun</w:t>
      </w:r>
      <w:proofErr w:type="spellEnd"/>
      <w:r w:rsidR="0076472A">
        <w:rPr>
          <w:sz w:val="24"/>
          <w:szCs w:val="24"/>
        </w:rPr>
        <w:t xml:space="preserve">, </w:t>
      </w:r>
      <w:proofErr w:type="spellStart"/>
      <w:r w:rsidR="0076472A">
        <w:rPr>
          <w:i/>
          <w:sz w:val="24"/>
          <w:szCs w:val="24"/>
        </w:rPr>
        <w:t>M</w:t>
      </w:r>
      <w:r w:rsidR="0076472A">
        <w:rPr>
          <w:sz w:val="24"/>
          <w:szCs w:val="24"/>
          <w:vertAlign w:val="subscript"/>
        </w:rPr>
        <w:t>Sun</w:t>
      </w:r>
      <w:proofErr w:type="spellEnd"/>
      <w:r w:rsidR="002B5571">
        <w:rPr>
          <w:sz w:val="24"/>
          <w:szCs w:val="24"/>
        </w:rPr>
        <w:t xml:space="preserve">, </w:t>
      </w:r>
      <w:proofErr w:type="spellStart"/>
      <w:r w:rsidR="002B5571" w:rsidRPr="002B5571">
        <w:rPr>
          <w:i/>
          <w:sz w:val="24"/>
          <w:szCs w:val="24"/>
        </w:rPr>
        <w:t>g</w:t>
      </w:r>
      <w:r w:rsidR="002B5571">
        <w:rPr>
          <w:sz w:val="24"/>
          <w:szCs w:val="24"/>
          <w:vertAlign w:val="subscript"/>
        </w:rPr>
        <w:t>Sun</w:t>
      </w:r>
      <w:proofErr w:type="spellEnd"/>
      <w:r w:rsidR="002B5571">
        <w:rPr>
          <w:sz w:val="24"/>
          <w:szCs w:val="24"/>
        </w:rPr>
        <w:t>).</w:t>
      </w:r>
      <w:proofErr w:type="gramEnd"/>
      <w:r w:rsidR="0076472A">
        <w:rPr>
          <w:sz w:val="24"/>
          <w:szCs w:val="24"/>
        </w:rPr>
        <w:t xml:space="preserve">  The </w:t>
      </w:r>
      <w:r w:rsidR="0076472A" w:rsidRPr="007326E9">
        <w:rPr>
          <w:i/>
          <w:sz w:val="24"/>
          <w:szCs w:val="24"/>
        </w:rPr>
        <w:t>theorist’s</w:t>
      </w:r>
      <w:r w:rsidR="0076472A">
        <w:rPr>
          <w:sz w:val="24"/>
          <w:szCs w:val="24"/>
        </w:rPr>
        <w:t xml:space="preserve"> definition of the </w:t>
      </w:r>
      <w:proofErr w:type="spellStart"/>
      <w:r w:rsidR="0076472A">
        <w:rPr>
          <w:sz w:val="24"/>
          <w:szCs w:val="24"/>
        </w:rPr>
        <w:t>Hertzsprung</w:t>
      </w:r>
      <w:proofErr w:type="spellEnd"/>
      <w:r w:rsidR="0076472A">
        <w:rPr>
          <w:sz w:val="24"/>
          <w:szCs w:val="24"/>
        </w:rPr>
        <w:t>-Russell diagram (HRD) should have logarithmic units (log</w:t>
      </w:r>
      <w:r w:rsidR="007326E9">
        <w:rPr>
          <w:sz w:val="24"/>
          <w:szCs w:val="24"/>
          <w:vertAlign w:val="subscript"/>
        </w:rPr>
        <w:t>10</w:t>
      </w:r>
      <w:r w:rsidR="0076472A">
        <w:rPr>
          <w:sz w:val="24"/>
          <w:szCs w:val="24"/>
        </w:rPr>
        <w:t xml:space="preserve"> </w:t>
      </w:r>
      <w:proofErr w:type="spellStart"/>
      <w:r w:rsidR="0076472A" w:rsidRPr="00E87124">
        <w:rPr>
          <w:i/>
          <w:sz w:val="24"/>
          <w:szCs w:val="24"/>
        </w:rPr>
        <w:t>L</w:t>
      </w:r>
      <w:r w:rsidR="0076472A">
        <w:rPr>
          <w:sz w:val="24"/>
          <w:szCs w:val="24"/>
          <w:vertAlign w:val="subscript"/>
        </w:rPr>
        <w:t>Sun</w:t>
      </w:r>
      <w:proofErr w:type="spellEnd"/>
      <w:r w:rsidR="0076472A">
        <w:rPr>
          <w:sz w:val="24"/>
          <w:szCs w:val="24"/>
        </w:rPr>
        <w:t xml:space="preserve"> </w:t>
      </w:r>
      <w:r w:rsidR="0076472A" w:rsidRPr="007326E9">
        <w:rPr>
          <w:i/>
          <w:sz w:val="24"/>
          <w:szCs w:val="24"/>
        </w:rPr>
        <w:t>vs</w:t>
      </w:r>
      <w:r w:rsidR="0076472A">
        <w:rPr>
          <w:sz w:val="24"/>
          <w:szCs w:val="24"/>
        </w:rPr>
        <w:t xml:space="preserve"> </w:t>
      </w:r>
      <w:r w:rsidR="007326E9">
        <w:rPr>
          <w:sz w:val="24"/>
          <w:szCs w:val="24"/>
        </w:rPr>
        <w:t>log</w:t>
      </w:r>
      <w:r w:rsidR="007326E9">
        <w:rPr>
          <w:sz w:val="24"/>
          <w:szCs w:val="24"/>
          <w:vertAlign w:val="subscript"/>
        </w:rPr>
        <w:t>10</w:t>
      </w:r>
      <w:r w:rsidR="007326E9">
        <w:rPr>
          <w:sz w:val="24"/>
          <w:szCs w:val="24"/>
        </w:rPr>
        <w:t xml:space="preserve"> </w:t>
      </w:r>
      <w:proofErr w:type="spellStart"/>
      <w:r w:rsidR="007326E9" w:rsidRPr="00E87124">
        <w:rPr>
          <w:i/>
          <w:sz w:val="24"/>
          <w:szCs w:val="24"/>
        </w:rPr>
        <w:t>T</w:t>
      </w:r>
      <w:r w:rsidR="007326E9" w:rsidRPr="00E87124">
        <w:rPr>
          <w:sz w:val="24"/>
          <w:szCs w:val="24"/>
          <w:vertAlign w:val="subscript"/>
        </w:rPr>
        <w:t>eff</w:t>
      </w:r>
      <w:proofErr w:type="spellEnd"/>
      <w:r w:rsidR="007326E9">
        <w:rPr>
          <w:sz w:val="24"/>
          <w:szCs w:val="24"/>
        </w:rPr>
        <w:t xml:space="preserve">) to be comparable to the </w:t>
      </w:r>
      <w:r w:rsidR="007326E9" w:rsidRPr="007326E9">
        <w:rPr>
          <w:i/>
          <w:sz w:val="24"/>
          <w:szCs w:val="24"/>
        </w:rPr>
        <w:t>observer’s</w:t>
      </w:r>
      <w:r w:rsidR="007326E9">
        <w:rPr>
          <w:sz w:val="24"/>
          <w:szCs w:val="24"/>
        </w:rPr>
        <w:t xml:space="preserve"> HRD (</w:t>
      </w:r>
      <w:proofErr w:type="spellStart"/>
      <w:r w:rsidR="007326E9">
        <w:rPr>
          <w:i/>
          <w:sz w:val="24"/>
          <w:szCs w:val="24"/>
        </w:rPr>
        <w:t>M</w:t>
      </w:r>
      <w:r w:rsidR="007326E9">
        <w:rPr>
          <w:sz w:val="24"/>
          <w:szCs w:val="24"/>
          <w:vertAlign w:val="subscript"/>
        </w:rPr>
        <w:t>bol</w:t>
      </w:r>
      <w:proofErr w:type="spellEnd"/>
      <w:r w:rsidR="007326E9">
        <w:rPr>
          <w:sz w:val="24"/>
          <w:szCs w:val="24"/>
        </w:rPr>
        <w:t xml:space="preserve"> </w:t>
      </w:r>
      <w:r w:rsidR="007326E9" w:rsidRPr="007326E9">
        <w:rPr>
          <w:i/>
          <w:sz w:val="24"/>
          <w:szCs w:val="24"/>
        </w:rPr>
        <w:t>vs</w:t>
      </w:r>
      <w:r w:rsidR="007326E9">
        <w:rPr>
          <w:sz w:val="24"/>
          <w:szCs w:val="24"/>
        </w:rPr>
        <w:t xml:space="preserve"> </w:t>
      </w:r>
      <w:r w:rsidR="007326E9">
        <w:rPr>
          <w:i/>
          <w:sz w:val="24"/>
          <w:szCs w:val="24"/>
        </w:rPr>
        <w:t>B-V</w:t>
      </w:r>
      <w:r w:rsidR="007326E9">
        <w:rPr>
          <w:sz w:val="24"/>
          <w:szCs w:val="24"/>
        </w:rPr>
        <w:t>), and taking the log</w:t>
      </w:r>
      <w:r w:rsidR="007326E9">
        <w:rPr>
          <w:sz w:val="24"/>
          <w:szCs w:val="24"/>
          <w:vertAlign w:val="subscript"/>
        </w:rPr>
        <w:t xml:space="preserve">10 </w:t>
      </w:r>
      <w:r w:rsidR="007326E9">
        <w:rPr>
          <w:sz w:val="24"/>
          <w:szCs w:val="24"/>
        </w:rPr>
        <w:t xml:space="preserve">of the two relations in solar units gives </w:t>
      </w:r>
    </w:p>
    <w:p w:rsidR="007E03A2" w:rsidRDefault="007326E9" w:rsidP="007E03A2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10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87124">
        <w:rPr>
          <w:i/>
          <w:sz w:val="24"/>
          <w:szCs w:val="24"/>
        </w:rPr>
        <w:t>L</w:t>
      </w:r>
      <w:r>
        <w:rPr>
          <w:sz w:val="24"/>
          <w:szCs w:val="24"/>
          <w:vertAlign w:val="subscript"/>
        </w:rPr>
        <w:t>bol</w:t>
      </w:r>
      <w:proofErr w:type="spellEnd"/>
      <w:r>
        <w:rPr>
          <w:sz w:val="24"/>
          <w:szCs w:val="24"/>
        </w:rPr>
        <w:t xml:space="preserve"> </w:t>
      </w:r>
      <w:r w:rsidRPr="007326E9">
        <w:rPr>
          <w:i/>
          <w:sz w:val="24"/>
          <w:szCs w:val="24"/>
        </w:rPr>
        <w:t>= 4</w:t>
      </w:r>
      <w:r w:rsidRPr="007326E9">
        <w:rPr>
          <w:sz w:val="24"/>
          <w:szCs w:val="24"/>
        </w:rPr>
        <w:t xml:space="preserve"> </w:t>
      </w: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</w:t>
      </w:r>
      <w:proofErr w:type="spellStart"/>
      <w:r w:rsidRPr="00E87124">
        <w:rPr>
          <w:i/>
          <w:sz w:val="24"/>
          <w:szCs w:val="24"/>
        </w:rPr>
        <w:t>T</w:t>
      </w:r>
      <w:r w:rsidRPr="00E87124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  <w:vertAlign w:val="subscript"/>
        </w:rPr>
        <w:t xml:space="preserve"> </w:t>
      </w:r>
      <w:r w:rsidRPr="007326E9">
        <w:rPr>
          <w:i/>
          <w:sz w:val="24"/>
          <w:szCs w:val="24"/>
        </w:rPr>
        <w:t xml:space="preserve">+ </w:t>
      </w:r>
      <w:r>
        <w:rPr>
          <w:i/>
          <w:sz w:val="24"/>
          <w:szCs w:val="24"/>
        </w:rPr>
        <w:t xml:space="preserve">2 </w:t>
      </w: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 w:rsidR="00194E04">
        <w:rPr>
          <w:sz w:val="24"/>
          <w:szCs w:val="24"/>
        </w:rPr>
        <w:t xml:space="preserve"> </w:t>
      </w:r>
      <w:r w:rsidR="00733E2D">
        <w:rPr>
          <w:sz w:val="24"/>
          <w:szCs w:val="24"/>
        </w:rPr>
        <w:t xml:space="preserve">  </w:t>
      </w:r>
      <w:r w:rsidR="00194E04">
        <w:rPr>
          <w:sz w:val="24"/>
          <w:szCs w:val="24"/>
        </w:rPr>
        <w:t xml:space="preserve">  or </w:t>
      </w:r>
      <w:r w:rsidR="00733E2D">
        <w:rPr>
          <w:sz w:val="24"/>
          <w:szCs w:val="24"/>
        </w:rPr>
        <w:t xml:space="preserve"> </w:t>
      </w:r>
      <w:r w:rsidR="00194E04">
        <w:rPr>
          <w:sz w:val="24"/>
          <w:szCs w:val="24"/>
        </w:rPr>
        <w:t xml:space="preserve">  log</w:t>
      </w:r>
      <w:r w:rsidR="00194E04">
        <w:rPr>
          <w:sz w:val="24"/>
          <w:szCs w:val="24"/>
          <w:vertAlign w:val="subscript"/>
        </w:rPr>
        <w:t>10</w:t>
      </w:r>
      <w:r w:rsidR="00194E04">
        <w:rPr>
          <w:sz w:val="24"/>
          <w:szCs w:val="24"/>
        </w:rPr>
        <w:t xml:space="preserve"> </w:t>
      </w:r>
      <w:r w:rsidR="00194E04">
        <w:rPr>
          <w:i/>
          <w:sz w:val="24"/>
          <w:szCs w:val="24"/>
        </w:rPr>
        <w:t>R = -2</w:t>
      </w:r>
      <w:r w:rsidR="00194E04" w:rsidRPr="00194E04">
        <w:rPr>
          <w:sz w:val="24"/>
          <w:szCs w:val="24"/>
        </w:rPr>
        <w:t xml:space="preserve"> </w:t>
      </w:r>
      <w:r w:rsidR="00194E04">
        <w:rPr>
          <w:sz w:val="24"/>
          <w:szCs w:val="24"/>
        </w:rPr>
        <w:t>log</w:t>
      </w:r>
      <w:r w:rsidR="00194E04">
        <w:rPr>
          <w:sz w:val="24"/>
          <w:szCs w:val="24"/>
          <w:vertAlign w:val="subscript"/>
        </w:rPr>
        <w:t>10</w:t>
      </w:r>
      <w:r w:rsidR="00194E04">
        <w:rPr>
          <w:sz w:val="24"/>
          <w:szCs w:val="24"/>
        </w:rPr>
        <w:t xml:space="preserve"> </w:t>
      </w:r>
      <w:proofErr w:type="spellStart"/>
      <w:r w:rsidR="00194E04" w:rsidRPr="00E87124">
        <w:rPr>
          <w:i/>
          <w:sz w:val="24"/>
          <w:szCs w:val="24"/>
        </w:rPr>
        <w:t>T</w:t>
      </w:r>
      <w:r w:rsidR="00194E04" w:rsidRPr="00E87124">
        <w:rPr>
          <w:sz w:val="24"/>
          <w:szCs w:val="24"/>
          <w:vertAlign w:val="subscript"/>
        </w:rPr>
        <w:t>eff</w:t>
      </w:r>
      <w:proofErr w:type="spellEnd"/>
      <w:r w:rsidR="00194E04">
        <w:rPr>
          <w:sz w:val="24"/>
          <w:szCs w:val="24"/>
          <w:vertAlign w:val="subscript"/>
        </w:rPr>
        <w:t xml:space="preserve"> </w:t>
      </w:r>
      <w:r w:rsidR="00194E04" w:rsidRPr="007326E9">
        <w:rPr>
          <w:i/>
          <w:sz w:val="24"/>
          <w:szCs w:val="24"/>
        </w:rPr>
        <w:t>+</w:t>
      </w:r>
      <w:r w:rsidR="00EB3703">
        <w:rPr>
          <w:i/>
          <w:sz w:val="24"/>
          <w:szCs w:val="24"/>
        </w:rPr>
        <w:t xml:space="preserve"> 0.5</w:t>
      </w:r>
      <w:r w:rsidR="00EB3703">
        <w:rPr>
          <w:sz w:val="24"/>
          <w:szCs w:val="24"/>
        </w:rPr>
        <w:t>log</w:t>
      </w:r>
      <w:r w:rsidR="00EB3703">
        <w:rPr>
          <w:sz w:val="24"/>
          <w:szCs w:val="24"/>
          <w:vertAlign w:val="subscript"/>
        </w:rPr>
        <w:t>10</w:t>
      </w:r>
      <w:r w:rsidR="00EB3703">
        <w:rPr>
          <w:sz w:val="24"/>
          <w:szCs w:val="24"/>
        </w:rPr>
        <w:t xml:space="preserve"> </w:t>
      </w:r>
      <w:proofErr w:type="spellStart"/>
      <w:r w:rsidR="00EB3703" w:rsidRPr="00E87124">
        <w:rPr>
          <w:i/>
          <w:sz w:val="24"/>
          <w:szCs w:val="24"/>
        </w:rPr>
        <w:t>L</w:t>
      </w:r>
      <w:r w:rsidR="00EB3703">
        <w:rPr>
          <w:sz w:val="24"/>
          <w:szCs w:val="24"/>
          <w:vertAlign w:val="subscript"/>
        </w:rPr>
        <w:t>bol</w:t>
      </w:r>
      <w:proofErr w:type="spellEnd"/>
      <w:r w:rsidR="007E03A2">
        <w:rPr>
          <w:i/>
          <w:sz w:val="24"/>
          <w:szCs w:val="24"/>
        </w:rPr>
        <w:tab/>
      </w:r>
      <w:r w:rsidR="007E03A2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</w:p>
    <w:p w:rsidR="007E03A2" w:rsidRDefault="007326E9" w:rsidP="00AF1A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</w:p>
    <w:p w:rsidR="007E03A2" w:rsidRDefault="007326E9" w:rsidP="007E03A2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10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7326E9">
        <w:rPr>
          <w:i/>
          <w:sz w:val="24"/>
          <w:szCs w:val="24"/>
        </w:rPr>
        <w:t xml:space="preserve">= </w:t>
      </w: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</w:t>
      </w:r>
      <w:r w:rsidR="00F82457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 - 2</w:t>
      </w:r>
      <w:r w:rsidRPr="007326E9">
        <w:rPr>
          <w:sz w:val="24"/>
          <w:szCs w:val="24"/>
        </w:rPr>
        <w:t xml:space="preserve"> </w:t>
      </w: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 w:rsidR="00733E2D">
        <w:rPr>
          <w:sz w:val="24"/>
          <w:szCs w:val="24"/>
        </w:rPr>
        <w:t xml:space="preserve">     or    log</w:t>
      </w:r>
      <w:r w:rsidR="00733E2D">
        <w:rPr>
          <w:sz w:val="24"/>
          <w:szCs w:val="24"/>
          <w:vertAlign w:val="subscript"/>
        </w:rPr>
        <w:t>10</w:t>
      </w:r>
      <w:r w:rsidR="00733E2D">
        <w:rPr>
          <w:sz w:val="24"/>
          <w:szCs w:val="24"/>
        </w:rPr>
        <w:t xml:space="preserve"> </w:t>
      </w:r>
      <w:r w:rsidR="00733E2D">
        <w:rPr>
          <w:i/>
          <w:sz w:val="24"/>
          <w:szCs w:val="24"/>
        </w:rPr>
        <w:t>R =</w:t>
      </w:r>
      <w:r w:rsidR="00733E2D">
        <w:rPr>
          <w:sz w:val="24"/>
          <w:szCs w:val="24"/>
        </w:rPr>
        <w:t xml:space="preserve"> 0.5log</w:t>
      </w:r>
      <w:r w:rsidR="00733E2D">
        <w:rPr>
          <w:sz w:val="24"/>
          <w:szCs w:val="24"/>
          <w:vertAlign w:val="subscript"/>
        </w:rPr>
        <w:t>10</w:t>
      </w:r>
      <w:r w:rsidR="00733E2D">
        <w:rPr>
          <w:sz w:val="24"/>
          <w:szCs w:val="24"/>
        </w:rPr>
        <w:t xml:space="preserve"> </w:t>
      </w:r>
      <w:r w:rsidR="00733E2D">
        <w:rPr>
          <w:i/>
          <w:sz w:val="24"/>
          <w:szCs w:val="24"/>
        </w:rPr>
        <w:t>M – 0.5</w:t>
      </w:r>
      <w:r w:rsidR="00733E2D">
        <w:rPr>
          <w:sz w:val="24"/>
          <w:szCs w:val="24"/>
        </w:rPr>
        <w:t>log</w:t>
      </w:r>
      <w:r w:rsidR="00733E2D">
        <w:rPr>
          <w:sz w:val="24"/>
          <w:szCs w:val="24"/>
          <w:vertAlign w:val="subscript"/>
        </w:rPr>
        <w:t>10</w:t>
      </w:r>
      <w:r w:rsidR="00733E2D">
        <w:rPr>
          <w:sz w:val="24"/>
          <w:szCs w:val="24"/>
        </w:rPr>
        <w:t xml:space="preserve"> </w:t>
      </w:r>
      <w:r w:rsidR="00733E2D">
        <w:rPr>
          <w:i/>
          <w:sz w:val="24"/>
          <w:szCs w:val="24"/>
        </w:rPr>
        <w:t>g</w:t>
      </w:r>
      <w:r w:rsidR="007E03A2">
        <w:rPr>
          <w:sz w:val="24"/>
          <w:szCs w:val="24"/>
        </w:rPr>
        <w:tab/>
      </w:r>
      <w:r w:rsidR="007E03A2">
        <w:rPr>
          <w:sz w:val="24"/>
          <w:szCs w:val="24"/>
        </w:rPr>
        <w:tab/>
        <w:t>(2)</w:t>
      </w:r>
    </w:p>
    <w:p w:rsidR="006C1009" w:rsidRPr="00D767AD" w:rsidRDefault="00311554" w:rsidP="00AF1AF8">
      <w:pPr>
        <w:rPr>
          <w:sz w:val="24"/>
          <w:szCs w:val="24"/>
        </w:rPr>
      </w:pPr>
      <w:r>
        <w:rPr>
          <w:sz w:val="24"/>
          <w:szCs w:val="24"/>
        </w:rPr>
        <w:t xml:space="preserve">Note that for fixed value of 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 equation </w:t>
      </w:r>
      <w:r w:rsidR="0056428B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defines a straight </w:t>
      </w:r>
      <w:r w:rsidRPr="001B3D54">
        <w:rPr>
          <w:i/>
          <w:sz w:val="24"/>
          <w:szCs w:val="24"/>
        </w:rPr>
        <w:t>line of constant radius</w:t>
      </w:r>
      <w:r>
        <w:rPr>
          <w:sz w:val="24"/>
          <w:szCs w:val="24"/>
        </w:rPr>
        <w:t xml:space="preserve"> in the theorist’s HRD with slope, </w:t>
      </w:r>
      <w:r>
        <w:rPr>
          <w:i/>
          <w:sz w:val="24"/>
          <w:szCs w:val="24"/>
        </w:rPr>
        <w:t>m=</w:t>
      </w:r>
      <w:r w:rsidRPr="00311554">
        <w:rPr>
          <w:i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B3D54">
        <w:rPr>
          <w:sz w:val="24"/>
          <w:szCs w:val="24"/>
        </w:rPr>
        <w:t xml:space="preserve">and </w:t>
      </w:r>
      <w:r w:rsidR="001B3D54" w:rsidRPr="001B3D54">
        <w:rPr>
          <w:i/>
          <w:sz w:val="24"/>
          <w:szCs w:val="24"/>
        </w:rPr>
        <w:t>y</w:t>
      </w:r>
      <w:r w:rsidR="001B3D54">
        <w:rPr>
          <w:sz w:val="24"/>
          <w:szCs w:val="24"/>
        </w:rPr>
        <w:t xml:space="preserve">-intercept, </w:t>
      </w:r>
      <w:r w:rsidR="001B3D54" w:rsidRPr="001B3D54">
        <w:rPr>
          <w:i/>
          <w:sz w:val="24"/>
          <w:szCs w:val="24"/>
        </w:rPr>
        <w:t>b=</w:t>
      </w:r>
      <w:r w:rsidR="001B3D54">
        <w:rPr>
          <w:i/>
          <w:sz w:val="24"/>
          <w:szCs w:val="24"/>
        </w:rPr>
        <w:t xml:space="preserve">2 </w:t>
      </w:r>
      <w:r w:rsidR="001B3D54">
        <w:rPr>
          <w:sz w:val="24"/>
          <w:szCs w:val="24"/>
        </w:rPr>
        <w:t>log</w:t>
      </w:r>
      <w:r w:rsidR="001B3D54">
        <w:rPr>
          <w:sz w:val="24"/>
          <w:szCs w:val="24"/>
          <w:vertAlign w:val="subscript"/>
        </w:rPr>
        <w:t>10</w:t>
      </w:r>
      <w:r w:rsidR="001B3D54">
        <w:rPr>
          <w:sz w:val="24"/>
          <w:szCs w:val="24"/>
        </w:rPr>
        <w:t xml:space="preserve"> </w:t>
      </w:r>
      <w:r w:rsidR="001B3D54">
        <w:rPr>
          <w:i/>
          <w:sz w:val="24"/>
          <w:szCs w:val="24"/>
        </w:rPr>
        <w:t>R</w:t>
      </w:r>
      <w:r w:rsidR="004F410F">
        <w:rPr>
          <w:sz w:val="24"/>
          <w:szCs w:val="24"/>
        </w:rPr>
        <w:t xml:space="preserve"> (note that in these units the </w:t>
      </w:r>
      <w:r w:rsidR="004F410F" w:rsidRPr="004F410F">
        <w:rPr>
          <w:i/>
          <w:sz w:val="24"/>
          <w:szCs w:val="24"/>
        </w:rPr>
        <w:t>origin</w:t>
      </w:r>
      <w:r w:rsidR="004F410F">
        <w:rPr>
          <w:sz w:val="24"/>
          <w:szCs w:val="24"/>
        </w:rPr>
        <w:t xml:space="preserve">, </w:t>
      </w:r>
      <w:r w:rsidR="004F410F" w:rsidRPr="004F410F">
        <w:rPr>
          <w:i/>
          <w:sz w:val="24"/>
          <w:szCs w:val="24"/>
        </w:rPr>
        <w:t>O</w:t>
      </w:r>
      <w:r w:rsidR="004F410F">
        <w:rPr>
          <w:sz w:val="24"/>
          <w:szCs w:val="24"/>
        </w:rPr>
        <w:t>, is at the Sun’s position).</w:t>
      </w:r>
      <w:r w:rsidR="00D767AD">
        <w:rPr>
          <w:sz w:val="24"/>
          <w:szCs w:val="24"/>
        </w:rPr>
        <w:t xml:space="preserve">  These lines of constant radius are displayed on the HRD in </w:t>
      </w:r>
      <w:proofErr w:type="spellStart"/>
      <w:r w:rsidR="00D767AD">
        <w:rPr>
          <w:sz w:val="24"/>
          <w:szCs w:val="24"/>
        </w:rPr>
        <w:t>ChromaStar’s</w:t>
      </w:r>
      <w:proofErr w:type="spellEnd"/>
      <w:r w:rsidR="00D767AD">
        <w:rPr>
          <w:sz w:val="24"/>
          <w:szCs w:val="24"/>
        </w:rPr>
        <w:t xml:space="preserve"> output and </w:t>
      </w:r>
      <w:r w:rsidR="00CE669E">
        <w:rPr>
          <w:sz w:val="24"/>
          <w:szCs w:val="24"/>
        </w:rPr>
        <w:t xml:space="preserve">note </w:t>
      </w:r>
      <w:r w:rsidR="00D767AD">
        <w:rPr>
          <w:sz w:val="24"/>
          <w:szCs w:val="24"/>
        </w:rPr>
        <w:t xml:space="preserve">that the line of </w:t>
      </w:r>
      <w:r w:rsidR="00D767AD">
        <w:rPr>
          <w:i/>
          <w:sz w:val="24"/>
          <w:szCs w:val="24"/>
        </w:rPr>
        <w:t xml:space="preserve">R=1 </w:t>
      </w:r>
      <w:proofErr w:type="spellStart"/>
      <w:r w:rsidR="00D767AD">
        <w:rPr>
          <w:sz w:val="24"/>
          <w:szCs w:val="24"/>
        </w:rPr>
        <w:t>R</w:t>
      </w:r>
      <w:r w:rsidR="00D767AD">
        <w:rPr>
          <w:sz w:val="24"/>
          <w:szCs w:val="24"/>
          <w:vertAlign w:val="subscript"/>
        </w:rPr>
        <w:t>Sun</w:t>
      </w:r>
      <w:proofErr w:type="spellEnd"/>
      <w:r w:rsidR="00D767AD">
        <w:rPr>
          <w:sz w:val="24"/>
          <w:szCs w:val="24"/>
        </w:rPr>
        <w:t xml:space="preserve"> crosses the MS at the Sun’s position.</w:t>
      </w:r>
    </w:p>
    <w:p w:rsidR="00D1289A" w:rsidRDefault="00D1289A">
      <w:pPr>
        <w:rPr>
          <w:b/>
          <w:sz w:val="24"/>
          <w:szCs w:val="24"/>
        </w:rPr>
      </w:pPr>
      <w:r w:rsidRPr="00D1289A">
        <w:rPr>
          <w:b/>
          <w:sz w:val="24"/>
          <w:szCs w:val="24"/>
        </w:rPr>
        <w:t>Apparatus:</w:t>
      </w:r>
    </w:p>
    <w:p w:rsidR="00D1289A" w:rsidRDefault="00BD77B4" w:rsidP="00D1289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Chroma</w:t>
      </w:r>
      <w:r w:rsidR="00D1289A">
        <w:rPr>
          <w:sz w:val="24"/>
          <w:szCs w:val="24"/>
        </w:rPr>
        <w:t>Star</w:t>
      </w:r>
      <w:proofErr w:type="spellEnd"/>
      <w:r w:rsidR="00D1289A">
        <w:rPr>
          <w:sz w:val="24"/>
          <w:szCs w:val="24"/>
        </w:rPr>
        <w:t xml:space="preserve"> stellar atmospheric modelling WWW application: (</w:t>
      </w:r>
      <w:hyperlink r:id="rId5" w:history="1">
        <w:r w:rsidR="00D1289A" w:rsidRPr="00DC6BE8">
          <w:rPr>
            <w:rStyle w:val="Hyperlink"/>
            <w:sz w:val="24"/>
            <w:szCs w:val="24"/>
          </w:rPr>
          <w:t>www.ap.smu.ca/OpenStars/</w:t>
        </w:r>
      </w:hyperlink>
      <w:r w:rsidR="004160AF">
        <w:rPr>
          <w:sz w:val="24"/>
          <w:szCs w:val="24"/>
        </w:rPr>
        <w:t xml:space="preserve"> </w:t>
      </w:r>
      <w:r w:rsidR="00D1289A">
        <w:rPr>
          <w:sz w:val="24"/>
          <w:szCs w:val="24"/>
        </w:rPr>
        <w:t>)</w:t>
      </w:r>
    </w:p>
    <w:p w:rsidR="00D1289A" w:rsidRPr="00D1289A" w:rsidRDefault="008133DF">
      <w:pPr>
        <w:rPr>
          <w:sz w:val="24"/>
          <w:szCs w:val="24"/>
        </w:rPr>
      </w:pPr>
      <w:r>
        <w:rPr>
          <w:sz w:val="24"/>
          <w:szCs w:val="24"/>
        </w:rPr>
        <w:tab/>
        <w:t>A spreadsheet application: (</w:t>
      </w:r>
      <w:r w:rsidR="00846DF2">
        <w:rPr>
          <w:sz w:val="24"/>
          <w:szCs w:val="24"/>
        </w:rPr>
        <w:t xml:space="preserve">OpenOffice </w:t>
      </w:r>
      <w:proofErr w:type="spellStart"/>
      <w:r w:rsidR="00846DF2">
        <w:rPr>
          <w:sz w:val="24"/>
          <w:szCs w:val="24"/>
        </w:rPr>
        <w:t>Calc</w:t>
      </w:r>
      <w:proofErr w:type="spellEnd"/>
      <w:r w:rsidR="00846DF2">
        <w:rPr>
          <w:sz w:val="24"/>
          <w:szCs w:val="24"/>
        </w:rPr>
        <w:t xml:space="preserve"> (free!), </w:t>
      </w:r>
      <w:r w:rsidR="00D1289A">
        <w:rPr>
          <w:sz w:val="24"/>
          <w:szCs w:val="24"/>
        </w:rPr>
        <w:t xml:space="preserve">MS </w:t>
      </w:r>
      <w:proofErr w:type="gramStart"/>
      <w:r w:rsidR="00D1289A">
        <w:rPr>
          <w:sz w:val="24"/>
          <w:szCs w:val="24"/>
        </w:rPr>
        <w:t>Excel, …)</w:t>
      </w:r>
      <w:proofErr w:type="gramEnd"/>
      <w:r>
        <w:rPr>
          <w:sz w:val="24"/>
          <w:szCs w:val="24"/>
        </w:rPr>
        <w:t>.  You must be able to ‘Save’</w:t>
      </w:r>
      <w:r w:rsidR="001871AA">
        <w:rPr>
          <w:sz w:val="24"/>
          <w:szCs w:val="24"/>
        </w:rPr>
        <w:t>, ‘Export’, or ‘Print’ the file in a platform-</w:t>
      </w:r>
      <w:r>
        <w:rPr>
          <w:sz w:val="24"/>
          <w:szCs w:val="24"/>
        </w:rPr>
        <w:t xml:space="preserve">independent format </w:t>
      </w:r>
      <w:r w:rsidR="00846DF2">
        <w:rPr>
          <w:sz w:val="24"/>
          <w:szCs w:val="24"/>
        </w:rPr>
        <w:t xml:space="preserve">such as PDF </w:t>
      </w:r>
      <w:r>
        <w:rPr>
          <w:sz w:val="24"/>
          <w:szCs w:val="24"/>
        </w:rPr>
        <w:t>– you</w:t>
      </w:r>
      <w:r w:rsidR="0034197E">
        <w:rPr>
          <w:sz w:val="24"/>
          <w:szCs w:val="24"/>
        </w:rPr>
        <w:t xml:space="preserve"> might have to submit</w:t>
      </w:r>
      <w:r>
        <w:rPr>
          <w:sz w:val="24"/>
          <w:szCs w:val="24"/>
        </w:rPr>
        <w:t xml:space="preserve"> it electronically.</w:t>
      </w:r>
    </w:p>
    <w:p w:rsidR="00141861" w:rsidRDefault="00D12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Initial set-up: </w:t>
      </w:r>
    </w:p>
    <w:p w:rsidR="00CA2B88" w:rsidRDefault="00776908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Make sure you are starti</w:t>
      </w:r>
      <w:r w:rsidR="00BD77B4">
        <w:rPr>
          <w:sz w:val="24"/>
          <w:szCs w:val="24"/>
        </w:rPr>
        <w:t xml:space="preserve">ng with a fresh ‘reload’ of </w:t>
      </w:r>
      <w:proofErr w:type="spellStart"/>
      <w:r w:rsidR="00BD77B4">
        <w:rPr>
          <w:sz w:val="24"/>
          <w:szCs w:val="24"/>
        </w:rPr>
        <w:t>Chroma</w:t>
      </w:r>
      <w:r>
        <w:rPr>
          <w:sz w:val="24"/>
          <w:szCs w:val="24"/>
        </w:rPr>
        <w:t>Star</w:t>
      </w:r>
      <w:proofErr w:type="spellEnd"/>
      <w:r>
        <w:rPr>
          <w:sz w:val="24"/>
          <w:szCs w:val="24"/>
        </w:rPr>
        <w:t xml:space="preserve"> so that all the input parameters have their default values (</w:t>
      </w:r>
      <w:r w:rsidR="00624A78">
        <w:rPr>
          <w:sz w:val="24"/>
          <w:szCs w:val="24"/>
        </w:rPr>
        <w:t xml:space="preserve">among other things, the stellar parameters will default to solar values - </w:t>
      </w:r>
      <w:r>
        <w:rPr>
          <w:sz w:val="24"/>
          <w:szCs w:val="24"/>
        </w:rPr>
        <w:t xml:space="preserve">if you think that some values are not reverting to default, try clearing your browser’s history with all optional data types checked, and ‘reload’ again).   </w:t>
      </w:r>
    </w:p>
    <w:p w:rsidR="00F53D1F" w:rsidRDefault="00F53D1F" w:rsidP="00141861">
      <w:pPr>
        <w:ind w:firstLine="720"/>
        <w:rPr>
          <w:sz w:val="24"/>
          <w:szCs w:val="24"/>
        </w:rPr>
      </w:pPr>
      <w:r w:rsidRPr="00F53D1F">
        <w:rPr>
          <w:i/>
          <w:sz w:val="24"/>
          <w:szCs w:val="24"/>
        </w:rPr>
        <w:t>Note</w:t>
      </w:r>
      <w:r>
        <w:rPr>
          <w:sz w:val="24"/>
          <w:szCs w:val="24"/>
        </w:rPr>
        <w:t xml:space="preserve"> the position of the default model (the Sun) in the HRD – it should be centered on the MS where it crosses the line </w:t>
      </w:r>
      <w:r w:rsidR="00F82457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constant radius for </w:t>
      </w:r>
      <w:r>
        <w:rPr>
          <w:i/>
          <w:sz w:val="24"/>
          <w:szCs w:val="24"/>
        </w:rPr>
        <w:t>R=</w:t>
      </w:r>
      <w:proofErr w:type="gramStart"/>
      <w:r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Sun</w:t>
      </w:r>
      <w:proofErr w:type="spellEnd"/>
      <w:r>
        <w:rPr>
          <w:sz w:val="24"/>
          <w:szCs w:val="24"/>
        </w:rPr>
        <w:t xml:space="preserve"> (after all, the Sun is an MS star and has </w:t>
      </w:r>
      <w:r>
        <w:rPr>
          <w:i/>
          <w:sz w:val="24"/>
          <w:szCs w:val="24"/>
        </w:rPr>
        <w:t xml:space="preserve">R=1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Sun</w:t>
      </w:r>
      <w:proofErr w:type="spellEnd"/>
      <w:r>
        <w:rPr>
          <w:sz w:val="24"/>
          <w:szCs w:val="24"/>
        </w:rPr>
        <w:t xml:space="preserve"> by definition of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Sun</w:t>
      </w:r>
      <w:proofErr w:type="spellEnd"/>
      <w:r>
        <w:rPr>
          <w:sz w:val="24"/>
          <w:szCs w:val="24"/>
        </w:rPr>
        <w:t>!).</w:t>
      </w:r>
    </w:p>
    <w:p w:rsidR="005C33B4" w:rsidRPr="009934EC" w:rsidRDefault="005C33B4" w:rsidP="005C33B4">
      <w:pPr>
        <w:ind w:firstLine="720"/>
        <w:rPr>
          <w:sz w:val="24"/>
          <w:szCs w:val="24"/>
        </w:rPr>
      </w:pPr>
      <w:r w:rsidRPr="005C33B4">
        <w:rPr>
          <w:sz w:val="24"/>
          <w:szCs w:val="24"/>
        </w:rPr>
        <w:t>In a spreadsheet application open a new document and save it with the filename “</w:t>
      </w:r>
      <w:proofErr w:type="spellStart"/>
      <w:r w:rsidRPr="005C33B4">
        <w:rPr>
          <w:sz w:val="24"/>
          <w:szCs w:val="24"/>
        </w:rPr>
        <w:t>YourLastName-</w:t>
      </w:r>
      <w:r w:rsidR="006A5A0E">
        <w:rPr>
          <w:sz w:val="24"/>
          <w:szCs w:val="24"/>
        </w:rPr>
        <w:t>Teff</w:t>
      </w:r>
      <w:r w:rsidR="00531989">
        <w:rPr>
          <w:sz w:val="24"/>
          <w:szCs w:val="24"/>
        </w:rPr>
        <w:t>Mass</w:t>
      </w:r>
      <w:r w:rsidRPr="005C33B4">
        <w:rPr>
          <w:sz w:val="24"/>
          <w:szCs w:val="24"/>
        </w:rPr>
        <w:t>Lab</w:t>
      </w:r>
      <w:proofErr w:type="spellEnd"/>
      <w:r w:rsidRPr="005C33B4">
        <w:rPr>
          <w:sz w:val="24"/>
          <w:szCs w:val="24"/>
        </w:rPr>
        <w:t xml:space="preserve">”.  At the top of the sheet, enter a meaningful </w:t>
      </w:r>
      <w:r w:rsidRPr="005C33B4">
        <w:rPr>
          <w:i/>
          <w:sz w:val="24"/>
          <w:szCs w:val="24"/>
        </w:rPr>
        <w:t>title</w:t>
      </w:r>
      <w:r w:rsidRPr="005C33B4">
        <w:rPr>
          <w:sz w:val="24"/>
          <w:szCs w:val="24"/>
        </w:rPr>
        <w:t xml:space="preserve">, the </w:t>
      </w:r>
      <w:r w:rsidRPr="005C33B4">
        <w:rPr>
          <w:i/>
          <w:sz w:val="24"/>
          <w:szCs w:val="24"/>
        </w:rPr>
        <w:t>date</w:t>
      </w:r>
      <w:r w:rsidRPr="005C33B4">
        <w:rPr>
          <w:sz w:val="24"/>
          <w:szCs w:val="24"/>
        </w:rPr>
        <w:t xml:space="preserve">, and your </w:t>
      </w:r>
      <w:r w:rsidRPr="005C33B4">
        <w:rPr>
          <w:i/>
          <w:sz w:val="24"/>
          <w:szCs w:val="24"/>
        </w:rPr>
        <w:t>name</w:t>
      </w:r>
      <w:r w:rsidR="008133DF">
        <w:rPr>
          <w:sz w:val="24"/>
          <w:szCs w:val="24"/>
        </w:rPr>
        <w:t xml:space="preserve">, and the </w:t>
      </w:r>
      <w:r w:rsidR="008133DF" w:rsidRPr="00846DF2">
        <w:rPr>
          <w:i/>
          <w:sz w:val="24"/>
          <w:szCs w:val="24"/>
        </w:rPr>
        <w:t>course name</w:t>
      </w:r>
      <w:r w:rsidR="008133DF">
        <w:rPr>
          <w:sz w:val="24"/>
          <w:szCs w:val="24"/>
        </w:rPr>
        <w:t>.</w:t>
      </w:r>
      <w:r w:rsidRPr="005C33B4">
        <w:rPr>
          <w:sz w:val="24"/>
          <w:szCs w:val="24"/>
        </w:rPr>
        <w:t xml:space="preserve"> </w:t>
      </w:r>
      <w:r w:rsidR="008133DF">
        <w:rPr>
          <w:sz w:val="24"/>
          <w:szCs w:val="24"/>
        </w:rPr>
        <w:t xml:space="preserve"> You </w:t>
      </w:r>
      <w:r w:rsidR="00830164" w:rsidRPr="00830164">
        <w:rPr>
          <w:i/>
          <w:sz w:val="24"/>
          <w:szCs w:val="24"/>
        </w:rPr>
        <w:t>might</w:t>
      </w:r>
      <w:r w:rsidR="00830164">
        <w:rPr>
          <w:sz w:val="24"/>
          <w:szCs w:val="24"/>
        </w:rPr>
        <w:t xml:space="preserve"> have to submit</w:t>
      </w:r>
      <w:r w:rsidR="008133DF">
        <w:rPr>
          <w:sz w:val="24"/>
          <w:szCs w:val="24"/>
        </w:rPr>
        <w:t xml:space="preserve"> the spreadsheet electronically. </w:t>
      </w:r>
      <w:r w:rsidRPr="005C33B4">
        <w:rPr>
          <w:sz w:val="24"/>
          <w:szCs w:val="24"/>
        </w:rPr>
        <w:t xml:space="preserve"> </w:t>
      </w:r>
      <w:r w:rsidRPr="005C33B4">
        <w:rPr>
          <w:b/>
          <w:sz w:val="24"/>
          <w:szCs w:val="24"/>
        </w:rPr>
        <w:t xml:space="preserve">  </w:t>
      </w:r>
    </w:p>
    <w:p w:rsidR="001571DB" w:rsidRDefault="00141861" w:rsidP="00141861">
      <w:pPr>
        <w:rPr>
          <w:b/>
          <w:sz w:val="24"/>
          <w:szCs w:val="24"/>
        </w:rPr>
      </w:pPr>
      <w:r w:rsidRPr="00E90589">
        <w:rPr>
          <w:b/>
          <w:sz w:val="24"/>
          <w:szCs w:val="24"/>
        </w:rPr>
        <w:t>Procedure:</w:t>
      </w:r>
    </w:p>
    <w:p w:rsidR="000E7B8A" w:rsidRDefault="005C33B4" w:rsidP="000E7B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2255">
        <w:rPr>
          <w:sz w:val="24"/>
          <w:szCs w:val="24"/>
        </w:rPr>
        <w:t>In your</w:t>
      </w:r>
      <w:r w:rsidR="001571DB" w:rsidRPr="004F2255">
        <w:rPr>
          <w:sz w:val="24"/>
          <w:szCs w:val="24"/>
        </w:rPr>
        <w:t xml:space="preserve"> spreadshee</w:t>
      </w:r>
      <w:r w:rsidRPr="004F2255">
        <w:rPr>
          <w:sz w:val="24"/>
          <w:szCs w:val="24"/>
        </w:rPr>
        <w:t>t, b</w:t>
      </w:r>
      <w:r w:rsidR="00A75265">
        <w:rPr>
          <w:sz w:val="24"/>
          <w:szCs w:val="24"/>
        </w:rPr>
        <w:t>elow the header information you ha</w:t>
      </w:r>
      <w:r w:rsidRPr="004F2255">
        <w:rPr>
          <w:sz w:val="24"/>
          <w:szCs w:val="24"/>
        </w:rPr>
        <w:t xml:space="preserve">ve already entered, </w:t>
      </w:r>
      <w:r w:rsidRPr="001D47B9">
        <w:rPr>
          <w:i/>
          <w:sz w:val="24"/>
          <w:szCs w:val="24"/>
        </w:rPr>
        <w:t>log</w:t>
      </w:r>
      <w:r w:rsidRPr="004F2255">
        <w:rPr>
          <w:sz w:val="24"/>
          <w:szCs w:val="24"/>
        </w:rPr>
        <w:t xml:space="preserve"> </w:t>
      </w:r>
      <w:r w:rsidR="00F223AC">
        <w:rPr>
          <w:sz w:val="24"/>
          <w:szCs w:val="24"/>
        </w:rPr>
        <w:t>the</w:t>
      </w:r>
      <w:r w:rsidR="00E86BE8">
        <w:rPr>
          <w:sz w:val="24"/>
          <w:szCs w:val="24"/>
        </w:rPr>
        <w:t xml:space="preserve"> </w:t>
      </w:r>
      <w:r w:rsidR="00F53D1F">
        <w:rPr>
          <w:sz w:val="24"/>
          <w:szCs w:val="24"/>
        </w:rPr>
        <w:t>two</w:t>
      </w:r>
      <w:r w:rsidR="00F223AC">
        <w:rPr>
          <w:sz w:val="24"/>
          <w:szCs w:val="24"/>
        </w:rPr>
        <w:t xml:space="preserve"> </w:t>
      </w:r>
      <w:r w:rsidRPr="004F2255">
        <w:rPr>
          <w:sz w:val="24"/>
          <w:szCs w:val="24"/>
        </w:rPr>
        <w:t>stellar parameters from the “stellar” input panel</w:t>
      </w:r>
      <w:r w:rsidR="00F223AC">
        <w:rPr>
          <w:sz w:val="24"/>
          <w:szCs w:val="24"/>
        </w:rPr>
        <w:t xml:space="preserve"> that will remain </w:t>
      </w:r>
      <w:r w:rsidR="00F223AC" w:rsidRPr="00F223AC">
        <w:rPr>
          <w:i/>
          <w:sz w:val="24"/>
          <w:szCs w:val="24"/>
        </w:rPr>
        <w:t>fixed</w:t>
      </w:r>
      <w:r w:rsidRPr="004F2255">
        <w:rPr>
          <w:sz w:val="24"/>
          <w:szCs w:val="24"/>
        </w:rPr>
        <w:t xml:space="preserve"> </w:t>
      </w:r>
      <w:r w:rsidR="00F223AC">
        <w:rPr>
          <w:sz w:val="24"/>
          <w:szCs w:val="24"/>
        </w:rPr>
        <w:t xml:space="preserve">– log </w:t>
      </w:r>
      <w:r w:rsidR="00F223AC" w:rsidRPr="00F223AC">
        <w:rPr>
          <w:i/>
          <w:sz w:val="24"/>
          <w:szCs w:val="24"/>
        </w:rPr>
        <w:t>g</w:t>
      </w:r>
      <w:r w:rsidR="00F53D1F">
        <w:rPr>
          <w:sz w:val="24"/>
          <w:szCs w:val="24"/>
        </w:rPr>
        <w:t xml:space="preserve"> </w:t>
      </w:r>
      <w:r w:rsidR="00F223AC">
        <w:rPr>
          <w:sz w:val="24"/>
          <w:szCs w:val="24"/>
        </w:rPr>
        <w:t>and metal content</w:t>
      </w:r>
      <w:r w:rsidR="003B5AEA">
        <w:rPr>
          <w:sz w:val="24"/>
          <w:szCs w:val="24"/>
        </w:rPr>
        <w:t xml:space="preserve"> (</w:t>
      </w:r>
      <w:r w:rsidR="003B5AEA" w:rsidRPr="00E7332D">
        <w:rPr>
          <w:i/>
          <w:sz w:val="24"/>
          <w:szCs w:val="24"/>
        </w:rPr>
        <w:t>[A/H]</w:t>
      </w:r>
      <w:r w:rsidR="003B5AEA">
        <w:rPr>
          <w:sz w:val="24"/>
          <w:szCs w:val="24"/>
        </w:rPr>
        <w:t xml:space="preserve">) </w:t>
      </w:r>
      <w:r w:rsidRPr="004F2255">
        <w:rPr>
          <w:sz w:val="24"/>
          <w:szCs w:val="24"/>
        </w:rPr>
        <w:t>(they should be the default solar values!)</w:t>
      </w:r>
      <w:r w:rsidR="00F223AC">
        <w:rPr>
          <w:sz w:val="24"/>
          <w:szCs w:val="24"/>
        </w:rPr>
        <w:t xml:space="preserve">.  </w:t>
      </w:r>
      <w:r w:rsidRPr="004F2255">
        <w:rPr>
          <w:sz w:val="24"/>
          <w:szCs w:val="24"/>
        </w:rPr>
        <w:t>This involve</w:t>
      </w:r>
      <w:r w:rsidR="00E86BE8">
        <w:rPr>
          <w:sz w:val="24"/>
          <w:szCs w:val="24"/>
        </w:rPr>
        <w:t>s</w:t>
      </w:r>
      <w:r w:rsidRPr="004F2255">
        <w:rPr>
          <w:sz w:val="24"/>
          <w:szCs w:val="24"/>
        </w:rPr>
        <w:t xml:space="preserve"> logging both the </w:t>
      </w:r>
      <w:r w:rsidRPr="004F2255">
        <w:rPr>
          <w:i/>
          <w:sz w:val="24"/>
          <w:szCs w:val="24"/>
        </w:rPr>
        <w:t>name</w:t>
      </w:r>
      <w:r w:rsidRPr="004F2255">
        <w:rPr>
          <w:sz w:val="24"/>
          <w:szCs w:val="24"/>
        </w:rPr>
        <w:t xml:space="preserve"> of the parameter as it appears in the </w:t>
      </w:r>
      <w:proofErr w:type="spellStart"/>
      <w:r w:rsidR="009017E3">
        <w:rPr>
          <w:sz w:val="24"/>
          <w:szCs w:val="24"/>
        </w:rPr>
        <w:t>ChromaStar</w:t>
      </w:r>
      <w:proofErr w:type="spellEnd"/>
      <w:r w:rsidRPr="004F2255">
        <w:rPr>
          <w:sz w:val="24"/>
          <w:szCs w:val="24"/>
        </w:rPr>
        <w:t xml:space="preserve"> panel, and the corresponding </w:t>
      </w:r>
      <w:r w:rsidRPr="004F2255">
        <w:rPr>
          <w:i/>
          <w:sz w:val="24"/>
          <w:szCs w:val="24"/>
        </w:rPr>
        <w:t>value</w:t>
      </w:r>
      <w:r w:rsidRPr="004F2255">
        <w:rPr>
          <w:sz w:val="24"/>
          <w:szCs w:val="24"/>
        </w:rPr>
        <w:t xml:space="preserve">. </w:t>
      </w:r>
      <w:r w:rsidR="00F223AC">
        <w:rPr>
          <w:sz w:val="24"/>
          <w:szCs w:val="24"/>
        </w:rPr>
        <w:t xml:space="preserve"> Note that you will be </w:t>
      </w:r>
      <w:r w:rsidR="00F223AC" w:rsidRPr="00F223AC">
        <w:rPr>
          <w:i/>
          <w:sz w:val="24"/>
          <w:szCs w:val="24"/>
        </w:rPr>
        <w:t>varying</w:t>
      </w:r>
      <w:r w:rsidR="00F223AC">
        <w:rPr>
          <w:sz w:val="24"/>
          <w:szCs w:val="24"/>
        </w:rPr>
        <w:t xml:space="preserve"> </w:t>
      </w:r>
      <w:proofErr w:type="spellStart"/>
      <w:proofErr w:type="gramStart"/>
      <w:r w:rsidR="00F223AC">
        <w:rPr>
          <w:i/>
          <w:sz w:val="24"/>
          <w:szCs w:val="24"/>
        </w:rPr>
        <w:t>T</w:t>
      </w:r>
      <w:r w:rsidR="00F223AC">
        <w:rPr>
          <w:sz w:val="24"/>
          <w:szCs w:val="24"/>
          <w:vertAlign w:val="subscript"/>
        </w:rPr>
        <w:t>eff</w:t>
      </w:r>
      <w:proofErr w:type="spellEnd"/>
      <w:r w:rsidR="00F223AC">
        <w:rPr>
          <w:sz w:val="24"/>
          <w:szCs w:val="24"/>
          <w:vertAlign w:val="subscript"/>
        </w:rPr>
        <w:t xml:space="preserve">  </w:t>
      </w:r>
      <w:r w:rsidR="00F53D1F">
        <w:rPr>
          <w:sz w:val="24"/>
          <w:szCs w:val="24"/>
        </w:rPr>
        <w:t>and</w:t>
      </w:r>
      <w:proofErr w:type="gramEnd"/>
      <w:r w:rsidR="00F53D1F">
        <w:rPr>
          <w:sz w:val="24"/>
          <w:szCs w:val="24"/>
        </w:rPr>
        <w:t xml:space="preserve"> mass -  they</w:t>
      </w:r>
      <w:r w:rsidR="00F223AC">
        <w:rPr>
          <w:sz w:val="24"/>
          <w:szCs w:val="24"/>
        </w:rPr>
        <w:t xml:space="preserve"> should </w:t>
      </w:r>
      <w:r w:rsidR="005C3057">
        <w:rPr>
          <w:i/>
          <w:sz w:val="24"/>
          <w:szCs w:val="24"/>
        </w:rPr>
        <w:t>not</w:t>
      </w:r>
      <w:r w:rsidR="005C3057">
        <w:rPr>
          <w:sz w:val="24"/>
          <w:szCs w:val="24"/>
        </w:rPr>
        <w:t xml:space="preserve"> be logged in the header.  </w:t>
      </w:r>
    </w:p>
    <w:p w:rsidR="00E86BE8" w:rsidRDefault="00BA2D27" w:rsidP="00E11C6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In your spreadsheet, b</w:t>
      </w:r>
      <w:r w:rsidR="00026E82">
        <w:rPr>
          <w:sz w:val="24"/>
          <w:szCs w:val="24"/>
        </w:rPr>
        <w:t>elow the fixed</w:t>
      </w:r>
      <w:r w:rsidR="00E86BE8">
        <w:rPr>
          <w:sz w:val="24"/>
          <w:szCs w:val="24"/>
        </w:rPr>
        <w:t xml:space="preserve"> parameters</w:t>
      </w:r>
      <w:r>
        <w:rPr>
          <w:sz w:val="24"/>
          <w:szCs w:val="24"/>
        </w:rPr>
        <w:t xml:space="preserve"> you have logged</w:t>
      </w:r>
      <w:r w:rsidR="00E86BE8">
        <w:rPr>
          <w:sz w:val="24"/>
          <w:szCs w:val="24"/>
        </w:rPr>
        <w:t xml:space="preserve">, leave several blank rows and establish a data table that will have </w:t>
      </w:r>
      <w:r w:rsidR="002B484E">
        <w:rPr>
          <w:sz w:val="24"/>
          <w:szCs w:val="24"/>
        </w:rPr>
        <w:t>eight</w:t>
      </w:r>
      <w:r w:rsidR="00514D0A">
        <w:rPr>
          <w:sz w:val="24"/>
          <w:szCs w:val="24"/>
        </w:rPr>
        <w:t xml:space="preserve"> </w:t>
      </w:r>
      <w:r w:rsidR="00E86BE8">
        <w:rPr>
          <w:sz w:val="24"/>
          <w:szCs w:val="24"/>
        </w:rPr>
        <w:t>columns.</w:t>
      </w:r>
      <w:proofErr w:type="gramEnd"/>
      <w:r w:rsidR="00E86BE8">
        <w:rPr>
          <w:sz w:val="24"/>
          <w:szCs w:val="24"/>
        </w:rPr>
        <w:t xml:space="preserve">  Give column</w:t>
      </w:r>
      <w:r w:rsidR="002B484E">
        <w:rPr>
          <w:sz w:val="24"/>
          <w:szCs w:val="24"/>
        </w:rPr>
        <w:t>s</w:t>
      </w:r>
      <w:r w:rsidR="00E86BE8">
        <w:rPr>
          <w:sz w:val="24"/>
          <w:szCs w:val="24"/>
        </w:rPr>
        <w:t xml:space="preserve"> 1</w:t>
      </w:r>
      <w:r w:rsidR="002B484E">
        <w:rPr>
          <w:sz w:val="24"/>
          <w:szCs w:val="24"/>
        </w:rPr>
        <w:t xml:space="preserve"> and 2</w:t>
      </w:r>
      <w:r w:rsidR="00E86BE8">
        <w:rPr>
          <w:sz w:val="24"/>
          <w:szCs w:val="24"/>
        </w:rPr>
        <w:t xml:space="preserve"> the heading</w:t>
      </w:r>
      <w:r w:rsidR="002B484E">
        <w:rPr>
          <w:sz w:val="24"/>
          <w:szCs w:val="24"/>
        </w:rPr>
        <w:t>s</w:t>
      </w:r>
      <w:r w:rsidR="00E86BE8">
        <w:rPr>
          <w:sz w:val="24"/>
          <w:szCs w:val="24"/>
        </w:rPr>
        <w:t xml:space="preserve"> “</w:t>
      </w:r>
      <w:proofErr w:type="spellStart"/>
      <w:r w:rsidR="00514D0A">
        <w:rPr>
          <w:sz w:val="24"/>
          <w:szCs w:val="24"/>
        </w:rPr>
        <w:t>Teff</w:t>
      </w:r>
      <w:proofErr w:type="spellEnd"/>
      <w:r w:rsidR="008926E6">
        <w:rPr>
          <w:sz w:val="24"/>
          <w:szCs w:val="24"/>
        </w:rPr>
        <w:t xml:space="preserve"> (K)</w:t>
      </w:r>
      <w:r w:rsidR="002B484E">
        <w:rPr>
          <w:sz w:val="24"/>
          <w:szCs w:val="24"/>
        </w:rPr>
        <w:t>” and “log(</w:t>
      </w:r>
      <w:proofErr w:type="spellStart"/>
      <w:r w:rsidR="002B484E">
        <w:rPr>
          <w:sz w:val="24"/>
          <w:szCs w:val="24"/>
        </w:rPr>
        <w:t>Teff</w:t>
      </w:r>
      <w:proofErr w:type="spellEnd"/>
      <w:r w:rsidR="002B484E">
        <w:rPr>
          <w:sz w:val="24"/>
          <w:szCs w:val="24"/>
        </w:rPr>
        <w:t>)”,</w:t>
      </w:r>
      <w:r w:rsidR="00E86BE8">
        <w:rPr>
          <w:sz w:val="24"/>
          <w:szCs w:val="24"/>
        </w:rPr>
        <w:t xml:space="preserve"> </w:t>
      </w:r>
      <w:r w:rsidR="00514D0A">
        <w:rPr>
          <w:sz w:val="24"/>
          <w:szCs w:val="24"/>
        </w:rPr>
        <w:t>column</w:t>
      </w:r>
      <w:r w:rsidR="002B484E">
        <w:rPr>
          <w:sz w:val="24"/>
          <w:szCs w:val="24"/>
        </w:rPr>
        <w:t>s 3</w:t>
      </w:r>
      <w:r w:rsidR="00514D0A">
        <w:rPr>
          <w:sz w:val="24"/>
          <w:szCs w:val="24"/>
        </w:rPr>
        <w:t xml:space="preserve"> </w:t>
      </w:r>
      <w:r w:rsidR="002B484E">
        <w:rPr>
          <w:sz w:val="24"/>
          <w:szCs w:val="24"/>
        </w:rPr>
        <w:t xml:space="preserve">and 4 </w:t>
      </w:r>
      <w:r w:rsidR="00514D0A">
        <w:rPr>
          <w:sz w:val="24"/>
          <w:szCs w:val="24"/>
        </w:rPr>
        <w:t>the heading</w:t>
      </w:r>
      <w:r w:rsidR="002B484E">
        <w:rPr>
          <w:sz w:val="24"/>
          <w:szCs w:val="24"/>
        </w:rPr>
        <w:t>s</w:t>
      </w:r>
      <w:r w:rsidR="00514D0A">
        <w:rPr>
          <w:sz w:val="24"/>
          <w:szCs w:val="24"/>
        </w:rPr>
        <w:t xml:space="preserve"> “</w:t>
      </w:r>
      <w:r w:rsidR="0056428B">
        <w:rPr>
          <w:sz w:val="24"/>
          <w:szCs w:val="24"/>
        </w:rPr>
        <w:t>M</w:t>
      </w:r>
      <w:r w:rsidR="008926E6">
        <w:rPr>
          <w:sz w:val="24"/>
          <w:szCs w:val="24"/>
        </w:rPr>
        <w:t xml:space="preserve"> (</w:t>
      </w:r>
      <w:proofErr w:type="spellStart"/>
      <w:r w:rsidR="008926E6">
        <w:rPr>
          <w:sz w:val="24"/>
          <w:szCs w:val="24"/>
        </w:rPr>
        <w:t>MSun</w:t>
      </w:r>
      <w:proofErr w:type="spellEnd"/>
      <w:r w:rsidR="008926E6">
        <w:rPr>
          <w:sz w:val="24"/>
          <w:szCs w:val="24"/>
        </w:rPr>
        <w:t>)</w:t>
      </w:r>
      <w:r w:rsidR="0056428B">
        <w:rPr>
          <w:sz w:val="24"/>
          <w:szCs w:val="24"/>
        </w:rPr>
        <w:t>”</w:t>
      </w:r>
      <w:r w:rsidR="002B484E">
        <w:rPr>
          <w:sz w:val="24"/>
          <w:szCs w:val="24"/>
        </w:rPr>
        <w:t xml:space="preserve"> and “log(M)”</w:t>
      </w:r>
      <w:r w:rsidR="0056428B">
        <w:rPr>
          <w:sz w:val="24"/>
          <w:szCs w:val="24"/>
        </w:rPr>
        <w:t xml:space="preserve">, </w:t>
      </w:r>
      <w:r w:rsidR="00514D0A">
        <w:rPr>
          <w:sz w:val="24"/>
          <w:szCs w:val="24"/>
        </w:rPr>
        <w:t>column</w:t>
      </w:r>
      <w:r w:rsidR="002B484E">
        <w:rPr>
          <w:sz w:val="24"/>
          <w:szCs w:val="24"/>
        </w:rPr>
        <w:t>s 5 and 6</w:t>
      </w:r>
      <w:r w:rsidR="00E86BE8">
        <w:rPr>
          <w:sz w:val="24"/>
          <w:szCs w:val="24"/>
        </w:rPr>
        <w:t xml:space="preserve"> </w:t>
      </w:r>
      <w:r w:rsidR="00514D0A">
        <w:rPr>
          <w:sz w:val="24"/>
          <w:szCs w:val="24"/>
        </w:rPr>
        <w:t>the heading</w:t>
      </w:r>
      <w:r w:rsidR="002B484E">
        <w:rPr>
          <w:sz w:val="24"/>
          <w:szCs w:val="24"/>
        </w:rPr>
        <w:t>s</w:t>
      </w:r>
      <w:r w:rsidR="00514D0A">
        <w:rPr>
          <w:sz w:val="24"/>
          <w:szCs w:val="24"/>
        </w:rPr>
        <w:t xml:space="preserve"> “</w:t>
      </w:r>
      <w:r w:rsidR="0056428B">
        <w:rPr>
          <w:sz w:val="24"/>
          <w:szCs w:val="24"/>
        </w:rPr>
        <w:t>R</w:t>
      </w:r>
      <w:r w:rsidR="008926E6">
        <w:rPr>
          <w:sz w:val="24"/>
          <w:szCs w:val="24"/>
        </w:rPr>
        <w:t xml:space="preserve"> (</w:t>
      </w:r>
      <w:proofErr w:type="spellStart"/>
      <w:r w:rsidR="008926E6">
        <w:rPr>
          <w:sz w:val="24"/>
          <w:szCs w:val="24"/>
        </w:rPr>
        <w:t>RSun</w:t>
      </w:r>
      <w:proofErr w:type="spellEnd"/>
      <w:r w:rsidR="008926E6">
        <w:rPr>
          <w:sz w:val="24"/>
          <w:szCs w:val="24"/>
        </w:rPr>
        <w:t>)</w:t>
      </w:r>
      <w:r w:rsidR="0056428B">
        <w:rPr>
          <w:sz w:val="24"/>
          <w:szCs w:val="24"/>
        </w:rPr>
        <w:t>”</w:t>
      </w:r>
      <w:r w:rsidR="002B484E">
        <w:rPr>
          <w:sz w:val="24"/>
          <w:szCs w:val="24"/>
        </w:rPr>
        <w:t xml:space="preserve"> and “log(R)”, and column 7 and 8</w:t>
      </w:r>
      <w:r w:rsidR="0056428B">
        <w:rPr>
          <w:sz w:val="24"/>
          <w:szCs w:val="24"/>
        </w:rPr>
        <w:t xml:space="preserve"> the heading</w:t>
      </w:r>
      <w:r w:rsidR="002B484E">
        <w:rPr>
          <w:sz w:val="24"/>
          <w:szCs w:val="24"/>
        </w:rPr>
        <w:t>s</w:t>
      </w:r>
      <w:r w:rsidR="0056428B">
        <w:rPr>
          <w:sz w:val="24"/>
          <w:szCs w:val="24"/>
        </w:rPr>
        <w:t xml:space="preserve"> “</w:t>
      </w:r>
      <w:proofErr w:type="spellStart"/>
      <w:r w:rsidR="0056428B">
        <w:rPr>
          <w:sz w:val="24"/>
          <w:szCs w:val="24"/>
        </w:rPr>
        <w:t>Lbol</w:t>
      </w:r>
      <w:proofErr w:type="spellEnd"/>
      <w:r w:rsidR="0056428B">
        <w:rPr>
          <w:sz w:val="24"/>
          <w:szCs w:val="24"/>
        </w:rPr>
        <w:t xml:space="preserve"> (</w:t>
      </w:r>
      <w:proofErr w:type="spellStart"/>
      <w:r w:rsidR="0056428B">
        <w:rPr>
          <w:sz w:val="24"/>
          <w:szCs w:val="24"/>
        </w:rPr>
        <w:t>LSun</w:t>
      </w:r>
      <w:proofErr w:type="spellEnd"/>
      <w:r w:rsidR="0056428B">
        <w:rPr>
          <w:sz w:val="24"/>
          <w:szCs w:val="24"/>
        </w:rPr>
        <w:t>)”</w:t>
      </w:r>
      <w:r w:rsidR="002B484E">
        <w:rPr>
          <w:sz w:val="24"/>
          <w:szCs w:val="24"/>
        </w:rPr>
        <w:t xml:space="preserve"> and “log(</w:t>
      </w:r>
      <w:proofErr w:type="spellStart"/>
      <w:r w:rsidR="002B484E">
        <w:rPr>
          <w:sz w:val="24"/>
          <w:szCs w:val="24"/>
        </w:rPr>
        <w:t>L</w:t>
      </w:r>
      <w:r w:rsidR="00D4023D">
        <w:rPr>
          <w:sz w:val="24"/>
          <w:szCs w:val="24"/>
        </w:rPr>
        <w:t>bol</w:t>
      </w:r>
      <w:proofErr w:type="spellEnd"/>
      <w:r w:rsidR="002B484E">
        <w:rPr>
          <w:sz w:val="24"/>
          <w:szCs w:val="24"/>
        </w:rPr>
        <w:t>)”</w:t>
      </w:r>
      <w:r w:rsidR="0056428B">
        <w:rPr>
          <w:sz w:val="24"/>
          <w:szCs w:val="24"/>
        </w:rPr>
        <w:t>.</w:t>
      </w:r>
      <w:r w:rsidR="00226C8D">
        <w:rPr>
          <w:sz w:val="24"/>
          <w:szCs w:val="24"/>
        </w:rPr>
        <w:t xml:space="preserve">  </w:t>
      </w:r>
    </w:p>
    <w:p w:rsidR="00226C8D" w:rsidRPr="009017E3" w:rsidRDefault="00226C8D" w:rsidP="009017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columns 2, 4, 6, and 8 with a simple formula to take the log of the corresponding quantities in columns 1, 3, 5, and 7, respectively.  You may need to access ‘help’ on how to program a formula with your spreadsheet application.</w:t>
      </w:r>
      <w:r w:rsidR="009017E3" w:rsidRPr="009017E3">
        <w:rPr>
          <w:sz w:val="24"/>
          <w:szCs w:val="24"/>
        </w:rPr>
        <w:t xml:space="preserve"> </w:t>
      </w:r>
      <w:r w:rsidR="009017E3">
        <w:rPr>
          <w:sz w:val="24"/>
          <w:szCs w:val="24"/>
        </w:rPr>
        <w:t xml:space="preserve"> (You should only have to program the formula </w:t>
      </w:r>
      <w:r w:rsidR="009017E3" w:rsidRPr="000475D8">
        <w:rPr>
          <w:i/>
          <w:sz w:val="24"/>
          <w:szCs w:val="24"/>
        </w:rPr>
        <w:t>once</w:t>
      </w:r>
      <w:r w:rsidR="009017E3">
        <w:rPr>
          <w:sz w:val="24"/>
          <w:szCs w:val="24"/>
        </w:rPr>
        <w:t xml:space="preserve"> for the first row, then the remaining rows can be filled in by “selecting” them all and “pasting” the formula – </w:t>
      </w:r>
      <w:proofErr w:type="gramStart"/>
      <w:r w:rsidR="009017E3">
        <w:rPr>
          <w:sz w:val="24"/>
          <w:szCs w:val="24"/>
        </w:rPr>
        <w:t>that’s</w:t>
      </w:r>
      <w:proofErr w:type="gramEnd"/>
      <w:r w:rsidR="009017E3">
        <w:rPr>
          <w:sz w:val="24"/>
          <w:szCs w:val="24"/>
        </w:rPr>
        <w:t xml:space="preserve"> the power of spreadsheets!)</w:t>
      </w:r>
    </w:p>
    <w:p w:rsidR="00C423B7" w:rsidRPr="00460F59" w:rsidRDefault="00514D0A" w:rsidP="00460F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4F2255">
        <w:rPr>
          <w:sz w:val="24"/>
          <w:szCs w:val="24"/>
        </w:rPr>
        <w:t>the “stellar” input panel</w:t>
      </w:r>
      <w:r>
        <w:rPr>
          <w:sz w:val="24"/>
          <w:szCs w:val="24"/>
        </w:rPr>
        <w:t>, f</w:t>
      </w:r>
      <w:r w:rsidRPr="004F2255">
        <w:rPr>
          <w:sz w:val="24"/>
          <w:szCs w:val="24"/>
        </w:rPr>
        <w:t xml:space="preserve">ind the </w:t>
      </w:r>
      <w:r w:rsidR="009B4A18">
        <w:rPr>
          <w:sz w:val="24"/>
          <w:szCs w:val="24"/>
        </w:rPr>
        <w:t xml:space="preserve">control </w:t>
      </w:r>
      <w:r>
        <w:rPr>
          <w:sz w:val="24"/>
          <w:szCs w:val="24"/>
        </w:rPr>
        <w:t xml:space="preserve">for the </w:t>
      </w:r>
      <w:r w:rsidR="00E065DD">
        <w:rPr>
          <w:i/>
          <w:sz w:val="24"/>
          <w:szCs w:val="24"/>
        </w:rPr>
        <w:t>effective temperature</w:t>
      </w:r>
      <w:r>
        <w:rPr>
          <w:sz w:val="24"/>
          <w:szCs w:val="24"/>
        </w:rPr>
        <w:t>,</w:t>
      </w:r>
      <w:r w:rsidRPr="000C2422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, </w:t>
      </w:r>
      <w:r w:rsidRPr="004F2255">
        <w:rPr>
          <w:sz w:val="24"/>
          <w:szCs w:val="24"/>
        </w:rPr>
        <w:t>and change</w:t>
      </w:r>
      <w:r>
        <w:rPr>
          <w:sz w:val="24"/>
          <w:szCs w:val="24"/>
        </w:rPr>
        <w:t xml:space="preserve"> the valu</w:t>
      </w:r>
      <w:r w:rsidR="00F82457">
        <w:rPr>
          <w:sz w:val="24"/>
          <w:szCs w:val="24"/>
        </w:rPr>
        <w:t>e from the default (5778 K) to 36</w:t>
      </w:r>
      <w:r>
        <w:rPr>
          <w:sz w:val="24"/>
          <w:szCs w:val="24"/>
        </w:rPr>
        <w:t>00 K</w:t>
      </w:r>
      <w:r w:rsidR="009B4A18">
        <w:rPr>
          <w:sz w:val="24"/>
          <w:szCs w:val="24"/>
        </w:rPr>
        <w:t xml:space="preserve"> (use the central</w:t>
      </w:r>
      <w:r w:rsidR="00C00BB5">
        <w:rPr>
          <w:sz w:val="24"/>
          <w:szCs w:val="24"/>
        </w:rPr>
        <w:t xml:space="preserve"> text box to set the value </w:t>
      </w:r>
      <w:r w:rsidR="009B4A18">
        <w:rPr>
          <w:sz w:val="24"/>
          <w:szCs w:val="24"/>
        </w:rPr>
        <w:t>precisely)</w:t>
      </w:r>
      <w:r w:rsidRPr="004F2255">
        <w:rPr>
          <w:sz w:val="24"/>
          <w:szCs w:val="24"/>
        </w:rPr>
        <w:t xml:space="preserve">.  </w:t>
      </w:r>
      <w:r w:rsidR="00AA5301" w:rsidRPr="00514D0A">
        <w:rPr>
          <w:sz w:val="24"/>
          <w:szCs w:val="24"/>
        </w:rPr>
        <w:t>Click the “Model” button and model your first</w:t>
      </w:r>
      <w:r w:rsidR="00F53D1F">
        <w:rPr>
          <w:sz w:val="24"/>
          <w:szCs w:val="24"/>
        </w:rPr>
        <w:t xml:space="preserve"> test star</w:t>
      </w:r>
      <w:r w:rsidR="00AA5301" w:rsidRPr="00514D0A">
        <w:rPr>
          <w:sz w:val="24"/>
          <w:szCs w:val="24"/>
        </w:rPr>
        <w:t>.  In the graphical output section, check the</w:t>
      </w:r>
      <w:r w:rsidR="00F53D1F">
        <w:rPr>
          <w:sz w:val="24"/>
          <w:szCs w:val="24"/>
        </w:rPr>
        <w:t xml:space="preserve"> HRD</w:t>
      </w:r>
      <w:r w:rsidR="00B744BA">
        <w:rPr>
          <w:sz w:val="24"/>
          <w:szCs w:val="24"/>
        </w:rPr>
        <w:t xml:space="preserve"> </w:t>
      </w:r>
      <w:r w:rsidR="00F53D1F">
        <w:rPr>
          <w:sz w:val="24"/>
          <w:szCs w:val="24"/>
        </w:rPr>
        <w:t xml:space="preserve">– at this </w:t>
      </w:r>
      <w:proofErr w:type="spellStart"/>
      <w:r w:rsidR="00445277">
        <w:rPr>
          <w:i/>
          <w:sz w:val="24"/>
          <w:szCs w:val="24"/>
        </w:rPr>
        <w:t>T</w:t>
      </w:r>
      <w:r w:rsidR="00445277">
        <w:rPr>
          <w:sz w:val="24"/>
          <w:szCs w:val="24"/>
          <w:vertAlign w:val="subscript"/>
        </w:rPr>
        <w:t>eff</w:t>
      </w:r>
      <w:proofErr w:type="spellEnd"/>
      <w:r w:rsidR="00445277">
        <w:rPr>
          <w:sz w:val="24"/>
          <w:szCs w:val="24"/>
          <w:vertAlign w:val="subscript"/>
        </w:rPr>
        <w:t xml:space="preserve">  </w:t>
      </w:r>
      <w:r w:rsidR="00F53D1F">
        <w:rPr>
          <w:sz w:val="24"/>
          <w:szCs w:val="24"/>
        </w:rPr>
        <w:t>value you should see that the star is no longer centered</w:t>
      </w:r>
      <w:r w:rsidR="00B744BA">
        <w:rPr>
          <w:sz w:val="24"/>
          <w:szCs w:val="24"/>
        </w:rPr>
        <w:t xml:space="preserve"> on the MS, but is now slightly above it (it </w:t>
      </w:r>
      <w:r w:rsidR="00B744BA" w:rsidRPr="00DC3467">
        <w:rPr>
          <w:i/>
          <w:sz w:val="24"/>
          <w:szCs w:val="24"/>
        </w:rPr>
        <w:t>should</w:t>
      </w:r>
      <w:r w:rsidR="00B744BA">
        <w:rPr>
          <w:sz w:val="24"/>
          <w:szCs w:val="24"/>
        </w:rPr>
        <w:t xml:space="preserve"> still be on the line of </w:t>
      </w:r>
      <w:r w:rsidR="00B744BA">
        <w:rPr>
          <w:i/>
          <w:sz w:val="24"/>
          <w:szCs w:val="24"/>
        </w:rPr>
        <w:t xml:space="preserve">R=1 </w:t>
      </w:r>
      <w:proofErr w:type="spellStart"/>
      <w:r w:rsidR="00B744BA">
        <w:rPr>
          <w:sz w:val="24"/>
          <w:szCs w:val="24"/>
        </w:rPr>
        <w:t>R</w:t>
      </w:r>
      <w:r w:rsidR="00B744BA">
        <w:rPr>
          <w:sz w:val="24"/>
          <w:szCs w:val="24"/>
          <w:vertAlign w:val="subscript"/>
        </w:rPr>
        <w:t>Sun</w:t>
      </w:r>
      <w:proofErr w:type="spellEnd"/>
      <w:r w:rsidR="00DC3467">
        <w:rPr>
          <w:sz w:val="24"/>
          <w:szCs w:val="24"/>
        </w:rPr>
        <w:t xml:space="preserve"> at this point).</w:t>
      </w:r>
      <w:r w:rsidR="00515813" w:rsidRPr="00514D0A">
        <w:rPr>
          <w:sz w:val="24"/>
          <w:szCs w:val="24"/>
        </w:rPr>
        <w:t xml:space="preserve">  </w:t>
      </w:r>
      <w:r w:rsidR="00DC3467">
        <w:rPr>
          <w:sz w:val="24"/>
          <w:szCs w:val="24"/>
        </w:rPr>
        <w:t xml:space="preserve">Experimentally adjust the star’s mass, </w:t>
      </w:r>
      <w:r w:rsidR="00DC3467" w:rsidRPr="00DC3467">
        <w:rPr>
          <w:i/>
          <w:sz w:val="24"/>
          <w:szCs w:val="24"/>
        </w:rPr>
        <w:t>M</w:t>
      </w:r>
      <w:r w:rsidR="00DC3467">
        <w:rPr>
          <w:sz w:val="24"/>
          <w:szCs w:val="24"/>
        </w:rPr>
        <w:t>, and re-run the model until the star is re-centered on the MS</w:t>
      </w:r>
      <w:r w:rsidR="00A72715">
        <w:rPr>
          <w:sz w:val="24"/>
          <w:szCs w:val="24"/>
        </w:rPr>
        <w:t xml:space="preserve"> (</w:t>
      </w:r>
      <w:proofErr w:type="spellStart"/>
      <w:r w:rsidR="00A72715" w:rsidRPr="00A72715">
        <w:rPr>
          <w:i/>
          <w:sz w:val="24"/>
          <w:szCs w:val="24"/>
        </w:rPr>
        <w:t>ie</w:t>
      </w:r>
      <w:proofErr w:type="spellEnd"/>
      <w:r w:rsidR="00A72715">
        <w:rPr>
          <w:sz w:val="24"/>
          <w:szCs w:val="24"/>
        </w:rPr>
        <w:t xml:space="preserve">. </w:t>
      </w:r>
      <w:r w:rsidR="00A72715" w:rsidRPr="00A72715">
        <w:rPr>
          <w:i/>
          <w:sz w:val="24"/>
          <w:szCs w:val="24"/>
        </w:rPr>
        <w:t>fit</w:t>
      </w:r>
      <w:r w:rsidR="00A72715">
        <w:rPr>
          <w:sz w:val="24"/>
          <w:szCs w:val="24"/>
        </w:rPr>
        <w:t xml:space="preserve"> the model to the MS)</w:t>
      </w:r>
      <w:r w:rsidR="00DC3467">
        <w:rPr>
          <w:sz w:val="24"/>
          <w:szCs w:val="24"/>
        </w:rPr>
        <w:t xml:space="preserve">.  Note that this will necessarily mean the star is no longer on the line of </w:t>
      </w:r>
      <w:r w:rsidR="00DC3467">
        <w:rPr>
          <w:i/>
          <w:sz w:val="24"/>
          <w:szCs w:val="24"/>
        </w:rPr>
        <w:t xml:space="preserve">R=1 </w:t>
      </w:r>
      <w:proofErr w:type="spellStart"/>
      <w:r w:rsidR="00DC3467">
        <w:rPr>
          <w:sz w:val="24"/>
          <w:szCs w:val="24"/>
        </w:rPr>
        <w:t>R</w:t>
      </w:r>
      <w:r w:rsidR="00DC3467">
        <w:rPr>
          <w:sz w:val="24"/>
          <w:szCs w:val="24"/>
          <w:vertAlign w:val="subscript"/>
        </w:rPr>
        <w:t>Sun</w:t>
      </w:r>
      <w:proofErr w:type="spellEnd"/>
      <w:r w:rsidR="00DC3467">
        <w:rPr>
          <w:sz w:val="24"/>
          <w:szCs w:val="24"/>
        </w:rPr>
        <w:t xml:space="preserve"> </w:t>
      </w:r>
      <w:r w:rsidR="00E065DD">
        <w:rPr>
          <w:sz w:val="24"/>
          <w:szCs w:val="24"/>
        </w:rPr>
        <w:t xml:space="preserve">– the new radius, </w:t>
      </w:r>
      <w:r w:rsidR="00E065DD" w:rsidRPr="00E065DD">
        <w:rPr>
          <w:i/>
          <w:sz w:val="24"/>
          <w:szCs w:val="24"/>
        </w:rPr>
        <w:lastRenderedPageBreak/>
        <w:t>R</w:t>
      </w:r>
      <w:r w:rsidR="00E065DD">
        <w:rPr>
          <w:sz w:val="24"/>
          <w:szCs w:val="24"/>
        </w:rPr>
        <w:t xml:space="preserve">, </w:t>
      </w:r>
      <w:r w:rsidR="0056428B">
        <w:rPr>
          <w:sz w:val="24"/>
          <w:szCs w:val="24"/>
        </w:rPr>
        <w:t xml:space="preserve">and bolometric luminosity </w:t>
      </w:r>
      <w:proofErr w:type="spellStart"/>
      <w:r w:rsidR="0056428B" w:rsidRPr="0056428B">
        <w:rPr>
          <w:i/>
          <w:sz w:val="24"/>
          <w:szCs w:val="24"/>
        </w:rPr>
        <w:t>L</w:t>
      </w:r>
      <w:r w:rsidR="0056428B">
        <w:rPr>
          <w:sz w:val="24"/>
          <w:szCs w:val="24"/>
          <w:vertAlign w:val="subscript"/>
        </w:rPr>
        <w:t>bol</w:t>
      </w:r>
      <w:proofErr w:type="spellEnd"/>
      <w:r w:rsidR="0056428B">
        <w:rPr>
          <w:sz w:val="24"/>
          <w:szCs w:val="24"/>
        </w:rPr>
        <w:t xml:space="preserve"> –are</w:t>
      </w:r>
      <w:r w:rsidR="00E065DD">
        <w:rPr>
          <w:sz w:val="24"/>
          <w:szCs w:val="24"/>
        </w:rPr>
        <w:t xml:space="preserve"> displayed at the left in the output panel just above the HRD.  </w:t>
      </w:r>
      <w:r w:rsidR="00DC3467">
        <w:rPr>
          <w:sz w:val="24"/>
          <w:szCs w:val="24"/>
        </w:rPr>
        <w:t xml:space="preserve"> Centering the star on the MS is judged by eye, and is necessarily an approximate procedure – it may be helpful to expand the HRD by zooming.  </w:t>
      </w:r>
      <w:proofErr w:type="gramStart"/>
      <w:r w:rsidR="00DC3467">
        <w:rPr>
          <w:sz w:val="24"/>
          <w:szCs w:val="24"/>
        </w:rPr>
        <w:t>In your data table, l</w:t>
      </w:r>
      <w:r w:rsidR="00515813" w:rsidRPr="00514D0A">
        <w:rPr>
          <w:sz w:val="24"/>
          <w:szCs w:val="24"/>
        </w:rPr>
        <w:t xml:space="preserve">og </w:t>
      </w:r>
      <w:r w:rsidR="00DC3467">
        <w:rPr>
          <w:sz w:val="24"/>
          <w:szCs w:val="24"/>
        </w:rPr>
        <w:t xml:space="preserve">this value of </w:t>
      </w:r>
      <w:proofErr w:type="spellStart"/>
      <w:r w:rsidR="00E065DD">
        <w:rPr>
          <w:i/>
          <w:sz w:val="24"/>
          <w:szCs w:val="24"/>
        </w:rPr>
        <w:t>T</w:t>
      </w:r>
      <w:r w:rsidR="00E065DD">
        <w:rPr>
          <w:sz w:val="24"/>
          <w:szCs w:val="24"/>
          <w:vertAlign w:val="subscript"/>
        </w:rPr>
        <w:t>eff</w:t>
      </w:r>
      <w:proofErr w:type="spellEnd"/>
      <w:r w:rsidR="00E065DD">
        <w:rPr>
          <w:sz w:val="24"/>
          <w:szCs w:val="24"/>
          <w:vertAlign w:val="subscript"/>
        </w:rPr>
        <w:t xml:space="preserve"> </w:t>
      </w:r>
      <w:r w:rsidR="00E065DD">
        <w:rPr>
          <w:sz w:val="24"/>
          <w:szCs w:val="24"/>
        </w:rPr>
        <w:t>(in K)</w:t>
      </w:r>
      <w:r w:rsidR="00A71D5C">
        <w:rPr>
          <w:sz w:val="24"/>
          <w:szCs w:val="24"/>
        </w:rPr>
        <w:t>,</w:t>
      </w:r>
      <w:r w:rsidR="00E065DD">
        <w:rPr>
          <w:sz w:val="24"/>
          <w:szCs w:val="24"/>
        </w:rPr>
        <w:t xml:space="preserve"> </w:t>
      </w:r>
      <w:r w:rsidR="00515813" w:rsidRPr="00514D0A">
        <w:rPr>
          <w:sz w:val="24"/>
          <w:szCs w:val="24"/>
        </w:rPr>
        <w:t xml:space="preserve">the </w:t>
      </w:r>
      <w:r w:rsidR="00DC3467">
        <w:rPr>
          <w:sz w:val="24"/>
          <w:szCs w:val="24"/>
        </w:rPr>
        <w:t xml:space="preserve">value of </w:t>
      </w:r>
      <w:r w:rsidR="00DC3467">
        <w:rPr>
          <w:i/>
          <w:sz w:val="24"/>
          <w:szCs w:val="24"/>
        </w:rPr>
        <w:t>M</w:t>
      </w:r>
      <w:r w:rsidR="00DC3467">
        <w:rPr>
          <w:sz w:val="24"/>
          <w:szCs w:val="24"/>
        </w:rPr>
        <w:t xml:space="preserve"> </w:t>
      </w:r>
      <w:r w:rsidR="00E065DD">
        <w:rPr>
          <w:sz w:val="24"/>
          <w:szCs w:val="24"/>
        </w:rPr>
        <w:t xml:space="preserve">(in </w:t>
      </w:r>
      <w:proofErr w:type="spellStart"/>
      <w:r w:rsidR="00E065DD">
        <w:rPr>
          <w:sz w:val="24"/>
          <w:szCs w:val="24"/>
        </w:rPr>
        <w:t>M</w:t>
      </w:r>
      <w:r w:rsidR="00E065DD" w:rsidRPr="00E065DD">
        <w:rPr>
          <w:sz w:val="24"/>
          <w:szCs w:val="24"/>
          <w:vertAlign w:val="subscript"/>
        </w:rPr>
        <w:t>Sun</w:t>
      </w:r>
      <w:proofErr w:type="spellEnd"/>
      <w:r w:rsidR="00E065DD">
        <w:rPr>
          <w:sz w:val="24"/>
          <w:szCs w:val="24"/>
        </w:rPr>
        <w:t xml:space="preserve">) </w:t>
      </w:r>
      <w:r w:rsidR="00DC3467">
        <w:rPr>
          <w:sz w:val="24"/>
          <w:szCs w:val="24"/>
        </w:rPr>
        <w:t>that best centers the star on the MS</w:t>
      </w:r>
      <w:r w:rsidR="00E065DD">
        <w:rPr>
          <w:sz w:val="24"/>
          <w:szCs w:val="24"/>
        </w:rPr>
        <w:t>, and the corresponding value</w:t>
      </w:r>
      <w:r w:rsidR="0056428B">
        <w:rPr>
          <w:sz w:val="24"/>
          <w:szCs w:val="24"/>
        </w:rPr>
        <w:t>s</w:t>
      </w:r>
      <w:r w:rsidR="00E065DD">
        <w:rPr>
          <w:sz w:val="24"/>
          <w:szCs w:val="24"/>
        </w:rPr>
        <w:t xml:space="preserve"> of </w:t>
      </w:r>
      <w:r w:rsidR="00E065DD">
        <w:rPr>
          <w:i/>
          <w:sz w:val="24"/>
          <w:szCs w:val="24"/>
        </w:rPr>
        <w:t xml:space="preserve">R </w:t>
      </w:r>
      <w:r w:rsidR="00E065DD">
        <w:rPr>
          <w:sz w:val="24"/>
          <w:szCs w:val="24"/>
        </w:rPr>
        <w:t xml:space="preserve">(in </w:t>
      </w:r>
      <w:proofErr w:type="spellStart"/>
      <w:r w:rsidR="00E065DD">
        <w:rPr>
          <w:sz w:val="24"/>
          <w:szCs w:val="24"/>
        </w:rPr>
        <w:t>R</w:t>
      </w:r>
      <w:r w:rsidR="00E065DD" w:rsidRPr="00E065DD">
        <w:rPr>
          <w:sz w:val="24"/>
          <w:szCs w:val="24"/>
          <w:vertAlign w:val="subscript"/>
        </w:rPr>
        <w:t>Sun</w:t>
      </w:r>
      <w:proofErr w:type="spellEnd"/>
      <w:r w:rsidR="00E065DD">
        <w:rPr>
          <w:sz w:val="24"/>
          <w:szCs w:val="24"/>
        </w:rPr>
        <w:t>)</w:t>
      </w:r>
      <w:r w:rsidR="0056428B">
        <w:rPr>
          <w:sz w:val="24"/>
          <w:szCs w:val="24"/>
        </w:rPr>
        <w:t xml:space="preserve"> and </w:t>
      </w:r>
      <w:proofErr w:type="spellStart"/>
      <w:r w:rsidR="0056428B" w:rsidRPr="0056428B">
        <w:rPr>
          <w:i/>
          <w:sz w:val="24"/>
          <w:szCs w:val="24"/>
        </w:rPr>
        <w:t>L</w:t>
      </w:r>
      <w:r w:rsidR="0056428B">
        <w:rPr>
          <w:sz w:val="24"/>
          <w:szCs w:val="24"/>
          <w:vertAlign w:val="subscript"/>
        </w:rPr>
        <w:t>bol</w:t>
      </w:r>
      <w:proofErr w:type="spellEnd"/>
      <w:r w:rsidR="0056428B">
        <w:rPr>
          <w:sz w:val="24"/>
          <w:szCs w:val="24"/>
        </w:rPr>
        <w:t xml:space="preserve"> (in </w:t>
      </w:r>
      <w:proofErr w:type="spellStart"/>
      <w:r w:rsidR="0056428B">
        <w:rPr>
          <w:sz w:val="24"/>
          <w:szCs w:val="24"/>
        </w:rPr>
        <w:t>R</w:t>
      </w:r>
      <w:r w:rsidR="0056428B" w:rsidRPr="00E065DD">
        <w:rPr>
          <w:sz w:val="24"/>
          <w:szCs w:val="24"/>
          <w:vertAlign w:val="subscript"/>
        </w:rPr>
        <w:t>Sun</w:t>
      </w:r>
      <w:proofErr w:type="spellEnd"/>
      <w:r w:rsidR="0056428B">
        <w:rPr>
          <w:sz w:val="24"/>
          <w:szCs w:val="24"/>
        </w:rPr>
        <w:t>)</w:t>
      </w:r>
      <w:r w:rsidR="00A71D5C">
        <w:rPr>
          <w:sz w:val="24"/>
          <w:szCs w:val="24"/>
        </w:rPr>
        <w:t xml:space="preserve"> in columns 1, 3, 5, and 7, and have the spreadsheet calculate and record the corresponding log values in columns 2, 4, 6, and 8.</w:t>
      </w:r>
      <w:proofErr w:type="gramEnd"/>
      <w:r w:rsidR="00A71D5C">
        <w:rPr>
          <w:sz w:val="24"/>
          <w:szCs w:val="24"/>
        </w:rPr>
        <w:t xml:space="preserve"> </w:t>
      </w:r>
    </w:p>
    <w:p w:rsidR="00153CD8" w:rsidRDefault="008B1C37" w:rsidP="008521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Repeat step 3</w:t>
      </w:r>
      <w:r w:rsidR="00153CD8">
        <w:rPr>
          <w:sz w:val="24"/>
          <w:szCs w:val="24"/>
        </w:rPr>
        <w:t xml:space="preserve">) for a range of input </w:t>
      </w:r>
      <w:proofErr w:type="spellStart"/>
      <w:r w:rsidR="00460F59">
        <w:rPr>
          <w:i/>
          <w:sz w:val="24"/>
          <w:szCs w:val="24"/>
        </w:rPr>
        <w:t>T</w:t>
      </w:r>
      <w:r w:rsidR="00460F59">
        <w:rPr>
          <w:sz w:val="24"/>
          <w:szCs w:val="24"/>
          <w:vertAlign w:val="subscript"/>
        </w:rPr>
        <w:t>eff</w:t>
      </w:r>
      <w:proofErr w:type="spellEnd"/>
      <w:r w:rsidR="00F82457">
        <w:rPr>
          <w:sz w:val="24"/>
          <w:szCs w:val="24"/>
        </w:rPr>
        <w:t xml:space="preserve"> values from 36</w:t>
      </w:r>
      <w:r w:rsidR="00460F59">
        <w:rPr>
          <w:sz w:val="24"/>
          <w:szCs w:val="24"/>
        </w:rPr>
        <w:t>0</w:t>
      </w:r>
      <w:r w:rsidR="00153CD8">
        <w:rPr>
          <w:sz w:val="24"/>
          <w:szCs w:val="24"/>
        </w:rPr>
        <w:t>0 t</w:t>
      </w:r>
      <w:r w:rsidR="0018090B">
        <w:rPr>
          <w:sz w:val="24"/>
          <w:szCs w:val="24"/>
        </w:rPr>
        <w:t>o 9</w:t>
      </w:r>
      <w:r w:rsidR="00F82457">
        <w:rPr>
          <w:sz w:val="24"/>
          <w:szCs w:val="24"/>
        </w:rPr>
        <w:t>60</w:t>
      </w:r>
      <w:r w:rsidR="00705B11">
        <w:rPr>
          <w:sz w:val="24"/>
          <w:szCs w:val="24"/>
        </w:rPr>
        <w:t xml:space="preserve">0 K </w:t>
      </w:r>
      <w:r w:rsidR="00F82457">
        <w:rPr>
          <w:sz w:val="24"/>
          <w:szCs w:val="24"/>
        </w:rPr>
        <w:t>(late-K to late-B</w:t>
      </w:r>
      <w:r w:rsidR="00460F59">
        <w:rPr>
          <w:sz w:val="24"/>
          <w:szCs w:val="24"/>
        </w:rPr>
        <w:t xml:space="preserve"> class stars) </w:t>
      </w:r>
      <w:r w:rsidR="00153CD8">
        <w:rPr>
          <w:sz w:val="24"/>
          <w:szCs w:val="24"/>
        </w:rPr>
        <w:t xml:space="preserve">with a sampling, </w:t>
      </w:r>
      <w:proofErr w:type="spellStart"/>
      <w:r w:rsidR="00153CD8" w:rsidRPr="00153CD8">
        <w:rPr>
          <w:i/>
          <w:sz w:val="24"/>
          <w:szCs w:val="24"/>
        </w:rPr>
        <w:t>Δ</w:t>
      </w:r>
      <w:r w:rsidR="00460F59">
        <w:rPr>
          <w:i/>
          <w:sz w:val="24"/>
          <w:szCs w:val="24"/>
        </w:rPr>
        <w:t>T</w:t>
      </w:r>
      <w:r w:rsidR="00460F59">
        <w:rPr>
          <w:sz w:val="24"/>
          <w:szCs w:val="24"/>
          <w:vertAlign w:val="subscript"/>
        </w:rPr>
        <w:t>eff</w:t>
      </w:r>
      <w:proofErr w:type="spellEnd"/>
      <w:r w:rsidR="00705B11">
        <w:rPr>
          <w:sz w:val="24"/>
          <w:szCs w:val="24"/>
        </w:rPr>
        <w:t>, of 10</w:t>
      </w:r>
      <w:r w:rsidR="00460F59">
        <w:rPr>
          <w:sz w:val="24"/>
          <w:szCs w:val="24"/>
        </w:rPr>
        <w:t>00 K</w:t>
      </w:r>
      <w:r w:rsidR="00705B11">
        <w:rPr>
          <w:sz w:val="24"/>
          <w:szCs w:val="24"/>
        </w:rPr>
        <w:t xml:space="preserve">, then from 10000 to 40000 K with a </w:t>
      </w:r>
      <w:proofErr w:type="spellStart"/>
      <w:r w:rsidR="00705B11" w:rsidRPr="00153CD8">
        <w:rPr>
          <w:i/>
          <w:sz w:val="24"/>
          <w:szCs w:val="24"/>
        </w:rPr>
        <w:t>Δ</w:t>
      </w:r>
      <w:r w:rsidR="00705B11">
        <w:rPr>
          <w:i/>
          <w:sz w:val="24"/>
          <w:szCs w:val="24"/>
        </w:rPr>
        <w:t>T</w:t>
      </w:r>
      <w:r w:rsidR="00705B11">
        <w:rPr>
          <w:sz w:val="24"/>
          <w:szCs w:val="24"/>
          <w:vertAlign w:val="subscript"/>
        </w:rPr>
        <w:t>eff</w:t>
      </w:r>
      <w:proofErr w:type="spellEnd"/>
      <w:r w:rsidR="00705B11">
        <w:rPr>
          <w:sz w:val="24"/>
          <w:szCs w:val="24"/>
        </w:rPr>
        <w:t xml:space="preserve"> value of 5000 K</w:t>
      </w:r>
      <w:r w:rsidR="00616594">
        <w:rPr>
          <w:sz w:val="24"/>
          <w:szCs w:val="24"/>
        </w:rPr>
        <w:t>.</w:t>
      </w:r>
      <w:r w:rsidR="00153CD8">
        <w:rPr>
          <w:sz w:val="24"/>
          <w:szCs w:val="24"/>
        </w:rPr>
        <w:t xml:space="preserve"> </w:t>
      </w:r>
      <w:r w:rsidR="00CF4597">
        <w:rPr>
          <w:sz w:val="24"/>
          <w:szCs w:val="24"/>
        </w:rPr>
        <w:t xml:space="preserve"> This will lead to a substantial data table with many rows.  </w:t>
      </w:r>
    </w:p>
    <w:p w:rsidR="0018090B" w:rsidRDefault="00EB0013" w:rsidP="00EE33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the spreadsheet application make a </w:t>
      </w:r>
      <w:r w:rsidR="00895BE9" w:rsidRPr="00895BE9">
        <w:rPr>
          <w:sz w:val="24"/>
          <w:szCs w:val="24"/>
        </w:rPr>
        <w:t xml:space="preserve">“line </w:t>
      </w:r>
      <w:r w:rsidRPr="00895BE9">
        <w:rPr>
          <w:sz w:val="24"/>
          <w:szCs w:val="24"/>
        </w:rPr>
        <w:t>plot</w:t>
      </w:r>
      <w:r w:rsidR="00895BE9" w:rsidRPr="00895BE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895BE9">
        <w:rPr>
          <w:sz w:val="24"/>
          <w:szCs w:val="24"/>
        </w:rPr>
        <w:t>or a “scatter plot” (</w:t>
      </w:r>
      <w:proofErr w:type="spellStart"/>
      <w:r w:rsidR="00895BE9">
        <w:rPr>
          <w:i/>
          <w:sz w:val="24"/>
          <w:szCs w:val="24"/>
        </w:rPr>
        <w:t>ie</w:t>
      </w:r>
      <w:proofErr w:type="spellEnd"/>
      <w:r w:rsidR="00895BE9">
        <w:rPr>
          <w:i/>
          <w:sz w:val="24"/>
          <w:szCs w:val="24"/>
        </w:rPr>
        <w:t xml:space="preserve">. </w:t>
      </w:r>
      <w:r w:rsidR="00895BE9">
        <w:rPr>
          <w:sz w:val="24"/>
          <w:szCs w:val="24"/>
        </w:rPr>
        <w:t xml:space="preserve">symbols with no connecting lines) </w:t>
      </w:r>
      <w:r>
        <w:rPr>
          <w:sz w:val="24"/>
          <w:szCs w:val="24"/>
        </w:rPr>
        <w:t>of</w:t>
      </w:r>
      <w:r w:rsidR="00226C8D">
        <w:rPr>
          <w:sz w:val="24"/>
          <w:szCs w:val="24"/>
        </w:rPr>
        <w:t xml:space="preserve"> log</w:t>
      </w:r>
      <w:r>
        <w:rPr>
          <w:sz w:val="24"/>
          <w:szCs w:val="24"/>
        </w:rPr>
        <w:t xml:space="preserve"> </w:t>
      </w:r>
      <w:r w:rsidR="00A60729">
        <w:rPr>
          <w:i/>
          <w:sz w:val="24"/>
          <w:szCs w:val="24"/>
        </w:rPr>
        <w:t>R</w:t>
      </w:r>
      <w:r w:rsidR="0056549D">
        <w:rPr>
          <w:i/>
          <w:sz w:val="24"/>
          <w:szCs w:val="24"/>
        </w:rPr>
        <w:t xml:space="preserve"> (y</w:t>
      </w:r>
      <w:r w:rsidR="0056549D">
        <w:rPr>
          <w:sz w:val="24"/>
          <w:szCs w:val="24"/>
        </w:rPr>
        <w:t xml:space="preserve">-axis) </w:t>
      </w:r>
      <w:r w:rsidR="0056549D">
        <w:rPr>
          <w:i/>
          <w:sz w:val="24"/>
          <w:szCs w:val="24"/>
        </w:rPr>
        <w:t>vs</w:t>
      </w:r>
      <w:r w:rsidR="0056549D">
        <w:rPr>
          <w:sz w:val="24"/>
          <w:szCs w:val="24"/>
        </w:rPr>
        <w:t xml:space="preserve"> </w:t>
      </w:r>
      <w:r w:rsidR="00226C8D">
        <w:rPr>
          <w:sz w:val="24"/>
          <w:szCs w:val="24"/>
        </w:rPr>
        <w:t xml:space="preserve">log </w:t>
      </w:r>
      <w:proofErr w:type="spellStart"/>
      <w:r w:rsidR="0056549D">
        <w:rPr>
          <w:i/>
          <w:sz w:val="24"/>
          <w:szCs w:val="24"/>
        </w:rPr>
        <w:t>T</w:t>
      </w:r>
      <w:r w:rsidR="0056549D">
        <w:rPr>
          <w:sz w:val="24"/>
          <w:szCs w:val="24"/>
          <w:vertAlign w:val="subscript"/>
        </w:rPr>
        <w:t>eff</w:t>
      </w:r>
      <w:proofErr w:type="spellEnd"/>
      <w:r w:rsidR="0056549D">
        <w:rPr>
          <w:sz w:val="24"/>
          <w:szCs w:val="24"/>
        </w:rPr>
        <w:t xml:space="preserve"> </w:t>
      </w:r>
      <w:r w:rsidR="0056549D">
        <w:rPr>
          <w:i/>
          <w:sz w:val="24"/>
          <w:szCs w:val="24"/>
        </w:rPr>
        <w:t>(x</w:t>
      </w:r>
      <w:r w:rsidR="0056549D">
        <w:rPr>
          <w:sz w:val="24"/>
          <w:szCs w:val="24"/>
        </w:rPr>
        <w:t>-axis</w:t>
      </w:r>
      <w:proofErr w:type="gramStart"/>
      <w:r w:rsidR="0056549D">
        <w:rPr>
          <w:sz w:val="24"/>
          <w:szCs w:val="24"/>
        </w:rPr>
        <w:t>)  (</w:t>
      </w:r>
      <w:proofErr w:type="spellStart"/>
      <w:proofErr w:type="gramEnd"/>
      <w:r w:rsidR="0056549D" w:rsidRPr="0056549D">
        <w:rPr>
          <w:i/>
          <w:sz w:val="24"/>
          <w:szCs w:val="24"/>
        </w:rPr>
        <w:t>ie</w:t>
      </w:r>
      <w:proofErr w:type="spellEnd"/>
      <w:r w:rsidR="0056549D">
        <w:rPr>
          <w:sz w:val="24"/>
          <w:szCs w:val="24"/>
        </w:rPr>
        <w:t>. the</w:t>
      </w:r>
      <w:r w:rsidR="00226C8D">
        <w:rPr>
          <w:sz w:val="24"/>
          <w:szCs w:val="24"/>
        </w:rPr>
        <w:t xml:space="preserve"> logarithmic</w:t>
      </w:r>
      <w:r w:rsidR="0056549D">
        <w:rPr>
          <w:sz w:val="24"/>
          <w:szCs w:val="24"/>
        </w:rPr>
        <w:t xml:space="preserve"> MS </w:t>
      </w:r>
      <w:proofErr w:type="spellStart"/>
      <w:r w:rsidR="0056549D" w:rsidRPr="0056549D">
        <w:rPr>
          <w:i/>
          <w:sz w:val="24"/>
          <w:szCs w:val="24"/>
        </w:rPr>
        <w:t>T</w:t>
      </w:r>
      <w:r w:rsidR="0056549D" w:rsidRPr="0056549D">
        <w:rPr>
          <w:sz w:val="24"/>
          <w:szCs w:val="24"/>
          <w:vertAlign w:val="subscript"/>
        </w:rPr>
        <w:t>eff</w:t>
      </w:r>
      <w:proofErr w:type="spellEnd"/>
      <w:r w:rsidR="0056549D">
        <w:rPr>
          <w:sz w:val="24"/>
          <w:szCs w:val="24"/>
        </w:rPr>
        <w:t xml:space="preserve"> </w:t>
      </w:r>
      <w:r w:rsidR="0056549D" w:rsidRPr="0056549D">
        <w:rPr>
          <w:i/>
          <w:sz w:val="24"/>
          <w:szCs w:val="24"/>
        </w:rPr>
        <w:t xml:space="preserve">– </w:t>
      </w:r>
      <w:r w:rsidR="00A60729">
        <w:rPr>
          <w:i/>
          <w:sz w:val="24"/>
          <w:szCs w:val="24"/>
        </w:rPr>
        <w:t>R</w:t>
      </w:r>
      <w:r w:rsidR="00226C8D">
        <w:rPr>
          <w:sz w:val="24"/>
          <w:szCs w:val="24"/>
        </w:rPr>
        <w:t xml:space="preserve"> relation).  </w:t>
      </w:r>
      <w:r w:rsidR="00D95C7D">
        <w:rPr>
          <w:sz w:val="24"/>
          <w:szCs w:val="24"/>
        </w:rPr>
        <w:t xml:space="preserve">(This will involve “selecting” the entire data table and then opening the “Data” tab in the spreadsheet menus.)  </w:t>
      </w:r>
      <w:r w:rsidR="00895BE9">
        <w:rPr>
          <w:sz w:val="24"/>
          <w:szCs w:val="24"/>
        </w:rPr>
        <w:t xml:space="preserve">Note that the default plot type is probably something inappropriate </w:t>
      </w:r>
      <w:r w:rsidR="00B57B61">
        <w:rPr>
          <w:sz w:val="24"/>
          <w:szCs w:val="24"/>
        </w:rPr>
        <w:t xml:space="preserve">(like “bar chart”) </w:t>
      </w:r>
      <w:r w:rsidR="00226C8D">
        <w:rPr>
          <w:sz w:val="24"/>
          <w:szCs w:val="24"/>
        </w:rPr>
        <w:t>and you wi</w:t>
      </w:r>
      <w:r w:rsidR="00895BE9">
        <w:rPr>
          <w:sz w:val="24"/>
          <w:szCs w:val="24"/>
        </w:rPr>
        <w:t xml:space="preserve">ll have to choose something that looks like a line plot or a scatter plot. </w:t>
      </w:r>
      <w:r w:rsidR="00AA1B45">
        <w:rPr>
          <w:sz w:val="24"/>
          <w:szCs w:val="24"/>
        </w:rPr>
        <w:t xml:space="preserve"> </w:t>
      </w:r>
      <w:r w:rsidR="00830164">
        <w:rPr>
          <w:sz w:val="24"/>
          <w:szCs w:val="24"/>
        </w:rPr>
        <w:t xml:space="preserve">Make sure the plot is big enough for you to mark on it when doing the analysis below.  </w:t>
      </w:r>
      <w:r w:rsidR="00D95C7D">
        <w:rPr>
          <w:sz w:val="24"/>
          <w:szCs w:val="24"/>
        </w:rPr>
        <w:t xml:space="preserve">This will be a bit tricky – the spreadsheet will want to plot up </w:t>
      </w:r>
      <w:r w:rsidR="00D95C7D" w:rsidRPr="00D95C7D">
        <w:rPr>
          <w:i/>
          <w:sz w:val="24"/>
          <w:szCs w:val="24"/>
        </w:rPr>
        <w:t>all</w:t>
      </w:r>
      <w:r w:rsidR="00D95C7D">
        <w:rPr>
          <w:sz w:val="24"/>
          <w:szCs w:val="24"/>
        </w:rPr>
        <w:t xml:space="preserve"> the columns you selected</w:t>
      </w:r>
      <w:r w:rsidR="00D95C7D">
        <w:rPr>
          <w:i/>
          <w:sz w:val="24"/>
          <w:szCs w:val="24"/>
        </w:rPr>
        <w:t xml:space="preserve"> </w:t>
      </w:r>
      <w:r w:rsidR="00D95C7D" w:rsidRPr="00EB0013">
        <w:rPr>
          <w:i/>
          <w:sz w:val="24"/>
          <w:szCs w:val="24"/>
        </w:rPr>
        <w:t>vs</w:t>
      </w:r>
      <w:r w:rsidR="00D95C7D">
        <w:rPr>
          <w:sz w:val="24"/>
          <w:szCs w:val="24"/>
        </w:rPr>
        <w:t xml:space="preserve"> log </w:t>
      </w:r>
      <w:proofErr w:type="spellStart"/>
      <w:r w:rsidR="00D95C7D">
        <w:rPr>
          <w:i/>
          <w:sz w:val="24"/>
          <w:szCs w:val="24"/>
        </w:rPr>
        <w:t>T</w:t>
      </w:r>
      <w:r w:rsidR="00D95C7D">
        <w:rPr>
          <w:sz w:val="24"/>
          <w:szCs w:val="24"/>
          <w:vertAlign w:val="subscript"/>
        </w:rPr>
        <w:t>eff</w:t>
      </w:r>
      <w:proofErr w:type="spellEnd"/>
      <w:r w:rsidR="00D95C7D">
        <w:rPr>
          <w:sz w:val="24"/>
          <w:szCs w:val="24"/>
        </w:rPr>
        <w:t xml:space="preserve">.  You will have to edit the plot so as to remove the unwanted relations – they are not useful, will distort the </w:t>
      </w:r>
      <w:r w:rsidR="00D95C7D">
        <w:rPr>
          <w:i/>
          <w:sz w:val="24"/>
          <w:szCs w:val="24"/>
        </w:rPr>
        <w:t>y</w:t>
      </w:r>
      <w:r w:rsidR="00D95C7D">
        <w:rPr>
          <w:sz w:val="24"/>
          <w:szCs w:val="24"/>
        </w:rPr>
        <w:t xml:space="preserve">-axis plot scaling, and are distracting clutter.  </w:t>
      </w:r>
      <w:r w:rsidR="00B57B61">
        <w:rPr>
          <w:sz w:val="24"/>
          <w:szCs w:val="24"/>
        </w:rPr>
        <w:t xml:space="preserve">Give the plot a meaningful </w:t>
      </w:r>
      <w:r w:rsidR="00B57B61" w:rsidRPr="00AA1B45">
        <w:rPr>
          <w:i/>
          <w:sz w:val="24"/>
          <w:szCs w:val="24"/>
        </w:rPr>
        <w:t>title</w:t>
      </w:r>
      <w:r w:rsidR="00B57B61">
        <w:rPr>
          <w:sz w:val="24"/>
          <w:szCs w:val="24"/>
        </w:rPr>
        <w:t xml:space="preserve">, and the axes the correct </w:t>
      </w:r>
      <w:r w:rsidR="00B57B61" w:rsidRPr="00AA1B45">
        <w:rPr>
          <w:i/>
          <w:sz w:val="24"/>
          <w:szCs w:val="24"/>
        </w:rPr>
        <w:t>labels</w:t>
      </w:r>
      <w:r w:rsidR="0018090B">
        <w:rPr>
          <w:sz w:val="24"/>
          <w:szCs w:val="24"/>
        </w:rPr>
        <w:t xml:space="preserve">.  </w:t>
      </w:r>
    </w:p>
    <w:p w:rsidR="00226C8D" w:rsidRPr="00226C8D" w:rsidRDefault="00226C8D" w:rsidP="00226C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Repeat Step 6), with a separate graph, for log </w:t>
      </w:r>
      <w:r>
        <w:rPr>
          <w:i/>
          <w:sz w:val="24"/>
          <w:szCs w:val="24"/>
        </w:rPr>
        <w:t>R (y</w:t>
      </w:r>
      <w:r>
        <w:rPr>
          <w:sz w:val="24"/>
          <w:szCs w:val="24"/>
        </w:rPr>
        <w:t xml:space="preserve">-axis) </w:t>
      </w:r>
      <w:r>
        <w:rPr>
          <w:i/>
          <w:sz w:val="24"/>
          <w:szCs w:val="24"/>
        </w:rPr>
        <w:t>vs</w:t>
      </w:r>
      <w:r>
        <w:rPr>
          <w:sz w:val="24"/>
          <w:szCs w:val="24"/>
        </w:rPr>
        <w:t xml:space="preserve"> log </w:t>
      </w:r>
      <w:r w:rsidR="00A60729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(x</w:t>
      </w:r>
      <w:r>
        <w:rPr>
          <w:sz w:val="24"/>
          <w:szCs w:val="24"/>
        </w:rPr>
        <w:t>-axis</w:t>
      </w:r>
      <w:proofErr w:type="gramStart"/>
      <w:r>
        <w:rPr>
          <w:sz w:val="24"/>
          <w:szCs w:val="24"/>
        </w:rPr>
        <w:t>)  (</w:t>
      </w:r>
      <w:proofErr w:type="spellStart"/>
      <w:proofErr w:type="gramEnd"/>
      <w:r w:rsidRPr="0056549D">
        <w:rPr>
          <w:i/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. the logarithmic MS </w:t>
      </w:r>
      <w:r w:rsidR="00A60729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56549D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R</w:t>
      </w:r>
      <w:r>
        <w:rPr>
          <w:sz w:val="24"/>
          <w:szCs w:val="24"/>
        </w:rPr>
        <w:t xml:space="preserve"> relation).  </w:t>
      </w:r>
    </w:p>
    <w:p w:rsidR="00194E04" w:rsidRDefault="00DE3102" w:rsidP="00D6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the two </w:t>
      </w:r>
      <w:proofErr w:type="gramStart"/>
      <w:r>
        <w:rPr>
          <w:sz w:val="24"/>
          <w:szCs w:val="24"/>
        </w:rPr>
        <w:t>end points</w:t>
      </w:r>
      <w:proofErr w:type="gramEnd"/>
      <w:r w:rsidR="00A72715">
        <w:rPr>
          <w:sz w:val="24"/>
          <w:szCs w:val="24"/>
        </w:rPr>
        <w:t xml:space="preserve"> </w:t>
      </w:r>
      <w:r w:rsidR="00A72715" w:rsidRPr="00A72715">
        <w:rPr>
          <w:i/>
          <w:sz w:val="24"/>
          <w:szCs w:val="24"/>
        </w:rPr>
        <w:t>only</w:t>
      </w:r>
      <w:r>
        <w:rPr>
          <w:sz w:val="24"/>
          <w:szCs w:val="24"/>
        </w:rPr>
        <w:t xml:space="preserve">, </w:t>
      </w:r>
      <w:proofErr w:type="spellStart"/>
      <w:r w:rsidRPr="0056549D">
        <w:rPr>
          <w:i/>
          <w:sz w:val="24"/>
          <w:szCs w:val="24"/>
        </w:rPr>
        <w:t>T</w:t>
      </w:r>
      <w:r w:rsidRPr="0056549D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values of </w:t>
      </w:r>
      <w:r w:rsidR="0018090B">
        <w:rPr>
          <w:sz w:val="24"/>
          <w:szCs w:val="24"/>
        </w:rPr>
        <w:t>36</w:t>
      </w:r>
      <w:r w:rsidRPr="00DE3102">
        <w:rPr>
          <w:sz w:val="24"/>
          <w:szCs w:val="24"/>
        </w:rPr>
        <w:t>00 and 40000 K,</w:t>
      </w:r>
      <w:r>
        <w:rPr>
          <w:i/>
          <w:sz w:val="24"/>
          <w:szCs w:val="24"/>
        </w:rPr>
        <w:t xml:space="preserve"> </w:t>
      </w:r>
      <w:r w:rsidR="0018090B">
        <w:rPr>
          <w:sz w:val="24"/>
          <w:szCs w:val="24"/>
        </w:rPr>
        <w:t xml:space="preserve">estimate </w:t>
      </w:r>
      <w:r w:rsidR="00DB11B0">
        <w:rPr>
          <w:sz w:val="24"/>
          <w:szCs w:val="24"/>
        </w:rPr>
        <w:t>the uncertainties</w:t>
      </w:r>
      <w:r w:rsidR="00A72715">
        <w:rPr>
          <w:sz w:val="24"/>
          <w:szCs w:val="24"/>
        </w:rPr>
        <w:t xml:space="preserve">, </w:t>
      </w:r>
      <w:r w:rsidR="00A72715" w:rsidRPr="00A72715">
        <w:rPr>
          <w:rFonts w:cstheme="minorHAnsi"/>
          <w:i/>
          <w:sz w:val="24"/>
          <w:szCs w:val="24"/>
        </w:rPr>
        <w:t>Δ</w:t>
      </w:r>
      <w:r w:rsidR="00DB11B0">
        <w:rPr>
          <w:rFonts w:cstheme="minorHAnsi"/>
          <w:i/>
          <w:sz w:val="24"/>
          <w:szCs w:val="24"/>
        </w:rPr>
        <w:t xml:space="preserve">M </w:t>
      </w:r>
      <w:r w:rsidR="00DB11B0">
        <w:rPr>
          <w:sz w:val="24"/>
          <w:szCs w:val="24"/>
        </w:rPr>
        <w:t xml:space="preserve">(in </w:t>
      </w:r>
      <w:proofErr w:type="spellStart"/>
      <w:r w:rsidR="00DB11B0">
        <w:rPr>
          <w:sz w:val="24"/>
          <w:szCs w:val="24"/>
        </w:rPr>
        <w:t>M</w:t>
      </w:r>
      <w:r w:rsidR="00DB11B0" w:rsidRPr="00E065DD">
        <w:rPr>
          <w:sz w:val="24"/>
          <w:szCs w:val="24"/>
          <w:vertAlign w:val="subscript"/>
        </w:rPr>
        <w:t>Sun</w:t>
      </w:r>
      <w:proofErr w:type="spellEnd"/>
      <w:r w:rsidR="00DB11B0">
        <w:rPr>
          <w:sz w:val="24"/>
          <w:szCs w:val="24"/>
        </w:rPr>
        <w:t xml:space="preserve">) </w:t>
      </w:r>
      <w:r w:rsidR="00DB11B0" w:rsidRPr="00DB11B0">
        <w:rPr>
          <w:rFonts w:cstheme="minorHAnsi"/>
          <w:sz w:val="24"/>
          <w:szCs w:val="24"/>
        </w:rPr>
        <w:t>and</w:t>
      </w:r>
      <w:r w:rsidR="00DB11B0">
        <w:rPr>
          <w:rFonts w:cstheme="minorHAnsi"/>
          <w:i/>
          <w:sz w:val="24"/>
          <w:szCs w:val="24"/>
        </w:rPr>
        <w:t xml:space="preserve"> </w:t>
      </w:r>
      <w:r w:rsidR="00DB11B0" w:rsidRPr="00A72715">
        <w:rPr>
          <w:rFonts w:cstheme="minorHAnsi"/>
          <w:i/>
          <w:sz w:val="24"/>
          <w:szCs w:val="24"/>
        </w:rPr>
        <w:t>Δ</w:t>
      </w:r>
      <w:r w:rsidR="00DB11B0">
        <w:rPr>
          <w:rFonts w:cstheme="minorHAnsi"/>
          <w:i/>
          <w:sz w:val="24"/>
          <w:szCs w:val="24"/>
        </w:rPr>
        <w:t xml:space="preserve">R </w:t>
      </w:r>
      <w:r w:rsidR="00DB11B0">
        <w:rPr>
          <w:sz w:val="24"/>
          <w:szCs w:val="24"/>
        </w:rPr>
        <w:t xml:space="preserve">(in </w:t>
      </w:r>
      <w:proofErr w:type="spellStart"/>
      <w:r w:rsidR="00DB11B0">
        <w:rPr>
          <w:sz w:val="24"/>
          <w:szCs w:val="24"/>
        </w:rPr>
        <w:t>R</w:t>
      </w:r>
      <w:r w:rsidR="00DB11B0" w:rsidRPr="00E065DD">
        <w:rPr>
          <w:sz w:val="24"/>
          <w:szCs w:val="24"/>
          <w:vertAlign w:val="subscript"/>
        </w:rPr>
        <w:t>Sun</w:t>
      </w:r>
      <w:proofErr w:type="spellEnd"/>
      <w:r w:rsidR="00DB11B0">
        <w:rPr>
          <w:sz w:val="24"/>
          <w:szCs w:val="24"/>
        </w:rPr>
        <w:t xml:space="preserve">) </w:t>
      </w:r>
      <w:r w:rsidR="00A72715">
        <w:rPr>
          <w:sz w:val="24"/>
          <w:szCs w:val="24"/>
        </w:rPr>
        <w:t>in the value</w:t>
      </w:r>
      <w:r w:rsidR="00DB11B0">
        <w:rPr>
          <w:sz w:val="24"/>
          <w:szCs w:val="24"/>
        </w:rPr>
        <w:t>s</w:t>
      </w:r>
      <w:r w:rsidR="00A72715">
        <w:rPr>
          <w:sz w:val="24"/>
          <w:szCs w:val="24"/>
        </w:rPr>
        <w:t xml:space="preserve"> of </w:t>
      </w:r>
      <w:r w:rsidR="00DB11B0">
        <w:rPr>
          <w:i/>
          <w:sz w:val="24"/>
          <w:szCs w:val="24"/>
        </w:rPr>
        <w:t xml:space="preserve">M </w:t>
      </w:r>
      <w:r w:rsidR="00DB11B0" w:rsidRPr="00DB11B0">
        <w:rPr>
          <w:sz w:val="24"/>
          <w:szCs w:val="24"/>
        </w:rPr>
        <w:t xml:space="preserve">and </w:t>
      </w:r>
      <w:r w:rsidR="00DB11B0">
        <w:rPr>
          <w:i/>
          <w:sz w:val="24"/>
          <w:szCs w:val="24"/>
        </w:rPr>
        <w:t xml:space="preserve">R </w:t>
      </w:r>
      <w:r w:rsidR="009A1C78">
        <w:rPr>
          <w:sz w:val="24"/>
          <w:szCs w:val="24"/>
        </w:rPr>
        <w:t>that fit</w:t>
      </w:r>
      <w:r w:rsidR="00A72715">
        <w:rPr>
          <w:sz w:val="24"/>
          <w:szCs w:val="24"/>
        </w:rPr>
        <w:t xml:space="preserve"> the MS.</w:t>
      </w:r>
      <w:r w:rsidR="009A1C78">
        <w:rPr>
          <w:sz w:val="24"/>
          <w:szCs w:val="24"/>
        </w:rPr>
        <w:t xml:space="preserve">  </w:t>
      </w:r>
      <w:r w:rsidR="00226C8D">
        <w:rPr>
          <w:sz w:val="24"/>
          <w:szCs w:val="24"/>
        </w:rPr>
        <w:t xml:space="preserve">This </w:t>
      </w:r>
      <w:proofErr w:type="gramStart"/>
      <w:r w:rsidR="00226C8D">
        <w:rPr>
          <w:sz w:val="24"/>
          <w:szCs w:val="24"/>
        </w:rPr>
        <w:t>can be judged</w:t>
      </w:r>
      <w:proofErr w:type="gramEnd"/>
      <w:r w:rsidR="00226C8D">
        <w:rPr>
          <w:sz w:val="24"/>
          <w:szCs w:val="24"/>
        </w:rPr>
        <w:t xml:space="preserve"> by determining</w:t>
      </w:r>
      <w:r w:rsidR="0018090B">
        <w:rPr>
          <w:sz w:val="24"/>
          <w:szCs w:val="24"/>
        </w:rPr>
        <w:t xml:space="preserve"> how much you can nudge the Mass dial up or down around the best fit </w:t>
      </w:r>
      <w:r w:rsidR="0018090B" w:rsidRPr="0018090B">
        <w:rPr>
          <w:i/>
          <w:sz w:val="24"/>
          <w:szCs w:val="24"/>
        </w:rPr>
        <w:t>M</w:t>
      </w:r>
      <w:r w:rsidR="0018090B">
        <w:rPr>
          <w:sz w:val="24"/>
          <w:szCs w:val="24"/>
        </w:rPr>
        <w:t xml:space="preserve"> value and still convince yourself that the model is approximately centered on the MS.</w:t>
      </w:r>
    </w:p>
    <w:p w:rsidR="00830164" w:rsidRDefault="00194E04" w:rsidP="00194E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From differential calculus, we</w:t>
      </w:r>
      <w:r w:rsidR="00180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know that </w:t>
      </w:r>
      <w:proofErr w:type="spellStart"/>
      <w:r w:rsidRPr="00194E04">
        <w:rPr>
          <w:rFonts w:cstheme="minorHAnsi"/>
          <w:i/>
          <w:sz w:val="24"/>
          <w:szCs w:val="24"/>
        </w:rPr>
        <w:t>δ</w:t>
      </w:r>
      <w:r>
        <w:rPr>
          <w:sz w:val="24"/>
          <w:szCs w:val="24"/>
        </w:rPr>
        <w:t>log</w:t>
      </w:r>
      <w:proofErr w:type="spellEnd"/>
      <w:r>
        <w:rPr>
          <w:sz w:val="24"/>
          <w:szCs w:val="24"/>
        </w:rPr>
        <w:t xml:space="preserve"> </w:t>
      </w:r>
      <w:r w:rsidRPr="00194E04">
        <w:rPr>
          <w:i/>
          <w:sz w:val="24"/>
          <w:szCs w:val="24"/>
        </w:rPr>
        <w:t>x =</w:t>
      </w: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δ</w:t>
      </w:r>
      <w:r w:rsidRPr="00194E04">
        <w:rPr>
          <w:i/>
          <w:sz w:val="24"/>
          <w:szCs w:val="24"/>
        </w:rPr>
        <w:t>x</w:t>
      </w:r>
      <w:proofErr w:type="spellEnd"/>
      <w:r w:rsidRPr="00194E04">
        <w:rPr>
          <w:i/>
          <w:sz w:val="24"/>
          <w:szCs w:val="24"/>
        </w:rPr>
        <w:t>/x</w:t>
      </w:r>
      <w:r>
        <w:rPr>
          <w:sz w:val="24"/>
          <w:szCs w:val="24"/>
        </w:rPr>
        <w:t xml:space="preserve"> – use this relation to evaluate the corresponding values of </w:t>
      </w:r>
      <w:proofErr w:type="spellStart"/>
      <w:r w:rsidRPr="00A72715">
        <w:rPr>
          <w:rFonts w:cstheme="minorHAnsi"/>
          <w:i/>
          <w:sz w:val="24"/>
          <w:szCs w:val="24"/>
        </w:rPr>
        <w:t>Δ</w:t>
      </w:r>
      <w:r w:rsidRPr="00194E04">
        <w:rPr>
          <w:rFonts w:cstheme="minorHAnsi"/>
          <w:sz w:val="24"/>
          <w:szCs w:val="24"/>
        </w:rPr>
        <w:t>log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M </w:t>
      </w:r>
      <w:r w:rsidRPr="00DB11B0">
        <w:rPr>
          <w:rFonts w:cstheme="minorHAnsi"/>
          <w:sz w:val="24"/>
          <w:szCs w:val="24"/>
        </w:rPr>
        <w:t>and</w:t>
      </w:r>
      <w:r>
        <w:rPr>
          <w:rFonts w:cstheme="minorHAnsi"/>
          <w:i/>
          <w:sz w:val="24"/>
          <w:szCs w:val="24"/>
        </w:rPr>
        <w:t xml:space="preserve"> </w:t>
      </w:r>
      <w:proofErr w:type="spellStart"/>
      <w:r w:rsidRPr="00A72715">
        <w:rPr>
          <w:rFonts w:cstheme="minorHAnsi"/>
          <w:i/>
          <w:sz w:val="24"/>
          <w:szCs w:val="24"/>
        </w:rPr>
        <w:t>Δ</w:t>
      </w:r>
      <w:r w:rsidRPr="00194E04">
        <w:rPr>
          <w:rFonts w:cstheme="minorHAnsi"/>
          <w:sz w:val="24"/>
          <w:szCs w:val="24"/>
        </w:rPr>
        <w:t>log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 w:rsidR="009A1C78">
        <w:rPr>
          <w:sz w:val="24"/>
          <w:szCs w:val="24"/>
        </w:rPr>
        <w:t>Record these</w:t>
      </w:r>
      <w:r w:rsidR="00A72715">
        <w:rPr>
          <w:sz w:val="24"/>
          <w:szCs w:val="24"/>
        </w:rPr>
        <w:t xml:space="preserve"> uncertainties in your spreadsheet below t</w:t>
      </w:r>
      <w:r w:rsidR="0018090B">
        <w:rPr>
          <w:sz w:val="24"/>
          <w:szCs w:val="24"/>
        </w:rPr>
        <w:t>h</w:t>
      </w:r>
      <w:r w:rsidR="00A72715">
        <w:rPr>
          <w:sz w:val="24"/>
          <w:szCs w:val="24"/>
        </w:rPr>
        <w:t>e main data table.</w:t>
      </w:r>
    </w:p>
    <w:p w:rsidR="00DB11B0" w:rsidRDefault="00DB11B0" w:rsidP="00D617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02C">
        <w:rPr>
          <w:b/>
          <w:sz w:val="24"/>
          <w:szCs w:val="24"/>
        </w:rPr>
        <w:t>Optional:</w:t>
      </w:r>
      <w:r>
        <w:rPr>
          <w:sz w:val="24"/>
          <w:szCs w:val="24"/>
        </w:rPr>
        <w:t xml:space="preserve"> </w:t>
      </w:r>
      <w:r w:rsidR="00CD6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reality, the value of </w:t>
      </w:r>
      <w:r w:rsidR="00226C8D">
        <w:rPr>
          <w:sz w:val="24"/>
          <w:szCs w:val="24"/>
        </w:rPr>
        <w:t xml:space="preserve">log </w:t>
      </w:r>
      <w:r w:rsidRPr="00DB11B0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DB11B0">
        <w:rPr>
          <w:i/>
          <w:sz w:val="24"/>
          <w:szCs w:val="24"/>
        </w:rPr>
        <w:t xml:space="preserve">also </w:t>
      </w:r>
      <w:r>
        <w:rPr>
          <w:sz w:val="24"/>
          <w:szCs w:val="24"/>
        </w:rPr>
        <w:t xml:space="preserve">changes along the MS, </w:t>
      </w:r>
      <w:r w:rsidRPr="00DB11B0">
        <w:rPr>
          <w:i/>
          <w:sz w:val="24"/>
          <w:szCs w:val="24"/>
        </w:rPr>
        <w:t>decreasing</w:t>
      </w:r>
      <w:r>
        <w:rPr>
          <w:sz w:val="24"/>
          <w:szCs w:val="24"/>
        </w:rPr>
        <w:t xml:space="preserve"> with increasing </w:t>
      </w:r>
      <w:proofErr w:type="spellStart"/>
      <w:r w:rsidRPr="00DB11B0">
        <w:rPr>
          <w:i/>
          <w:sz w:val="24"/>
          <w:szCs w:val="24"/>
        </w:rPr>
        <w:t>T</w:t>
      </w:r>
      <w:r w:rsidRPr="00DB11B0">
        <w:rPr>
          <w:sz w:val="24"/>
          <w:szCs w:val="24"/>
          <w:vertAlign w:val="subscript"/>
        </w:rPr>
        <w:t>eff</w:t>
      </w:r>
      <w:proofErr w:type="spellEnd"/>
      <w:r w:rsidR="0018090B">
        <w:rPr>
          <w:sz w:val="24"/>
          <w:szCs w:val="24"/>
        </w:rPr>
        <w:t xml:space="preserve"> from a value of about 4.6 at 36</w:t>
      </w:r>
      <w:r>
        <w:rPr>
          <w:sz w:val="24"/>
          <w:szCs w:val="24"/>
        </w:rPr>
        <w:t xml:space="preserve">00 K to a value of 3.8 at 40000 K.  For these two </w:t>
      </w:r>
      <w:proofErr w:type="spellStart"/>
      <w:r w:rsidRPr="00DB11B0">
        <w:rPr>
          <w:i/>
          <w:sz w:val="24"/>
          <w:szCs w:val="24"/>
        </w:rPr>
        <w:t>T</w:t>
      </w:r>
      <w:r w:rsidRPr="00DB11B0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values </w:t>
      </w:r>
      <w:r w:rsidRPr="00DB11B0">
        <w:rPr>
          <w:i/>
          <w:sz w:val="24"/>
          <w:szCs w:val="24"/>
        </w:rPr>
        <w:t>only</w:t>
      </w:r>
      <w:r>
        <w:rPr>
          <w:sz w:val="24"/>
          <w:szCs w:val="24"/>
        </w:rPr>
        <w:t>,</w:t>
      </w:r>
      <w:r w:rsidR="009A1C78">
        <w:rPr>
          <w:sz w:val="24"/>
          <w:szCs w:val="24"/>
        </w:rPr>
        <w:t xml:space="preserve"> re-fit the model to the MS and record the best fitting </w:t>
      </w:r>
      <w:r w:rsidR="00CD602C">
        <w:rPr>
          <w:sz w:val="24"/>
          <w:szCs w:val="24"/>
        </w:rPr>
        <w:t xml:space="preserve">log </w:t>
      </w:r>
      <w:r w:rsidR="009A1C78" w:rsidRPr="009A1C78">
        <w:rPr>
          <w:i/>
          <w:sz w:val="24"/>
          <w:szCs w:val="24"/>
        </w:rPr>
        <w:t>M</w:t>
      </w:r>
      <w:r w:rsidR="009A1C78">
        <w:rPr>
          <w:sz w:val="24"/>
          <w:szCs w:val="24"/>
        </w:rPr>
        <w:t xml:space="preserve"> and </w:t>
      </w:r>
      <w:r w:rsidR="00CD602C">
        <w:rPr>
          <w:sz w:val="24"/>
          <w:szCs w:val="24"/>
        </w:rPr>
        <w:t xml:space="preserve">log </w:t>
      </w:r>
      <w:proofErr w:type="gramStart"/>
      <w:r w:rsidR="009A1C78" w:rsidRPr="009A1C78">
        <w:rPr>
          <w:i/>
          <w:sz w:val="24"/>
          <w:szCs w:val="24"/>
        </w:rPr>
        <w:t>R</w:t>
      </w:r>
      <w:r w:rsidR="009A1C78">
        <w:rPr>
          <w:sz w:val="24"/>
          <w:szCs w:val="24"/>
        </w:rPr>
        <w:t xml:space="preserve"> values</w:t>
      </w:r>
      <w:proofErr w:type="gramEnd"/>
      <w:r w:rsidR="009A1C78">
        <w:rPr>
          <w:sz w:val="24"/>
          <w:szCs w:val="24"/>
        </w:rPr>
        <w:t xml:space="preserve"> in the spreadsheet.</w:t>
      </w:r>
    </w:p>
    <w:p w:rsidR="00776213" w:rsidRDefault="00776213" w:rsidP="00776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6213">
        <w:rPr>
          <w:b/>
          <w:sz w:val="24"/>
          <w:szCs w:val="24"/>
        </w:rPr>
        <w:t>Required:</w:t>
      </w:r>
      <w:r>
        <w:rPr>
          <w:sz w:val="24"/>
          <w:szCs w:val="24"/>
        </w:rPr>
        <w:t xml:space="preserve"> Print out your spreadsheet with the graph.  You will need to mark on it in the analysis below, and hand it in with your submission.  </w:t>
      </w:r>
    </w:p>
    <w:p w:rsidR="00776213" w:rsidRDefault="00776213" w:rsidP="00776213">
      <w:pPr>
        <w:pStyle w:val="ListParagraph"/>
        <w:rPr>
          <w:sz w:val="24"/>
          <w:szCs w:val="24"/>
        </w:rPr>
      </w:pPr>
    </w:p>
    <w:p w:rsidR="00D6178D" w:rsidRDefault="00D6178D" w:rsidP="00D617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Analysis</w:t>
      </w:r>
      <w:r w:rsidR="008903DF">
        <w:rPr>
          <w:b/>
          <w:sz w:val="24"/>
          <w:szCs w:val="24"/>
        </w:rPr>
        <w:t xml:space="preserve"> &amp; Discussion</w:t>
      </w:r>
      <w:r w:rsidRPr="00E90589">
        <w:rPr>
          <w:b/>
          <w:sz w:val="24"/>
          <w:szCs w:val="24"/>
        </w:rPr>
        <w:t>:</w:t>
      </w:r>
    </w:p>
    <w:p w:rsidR="00E152A2" w:rsidRDefault="000E0999" w:rsidP="00E152A2">
      <w:pPr>
        <w:numPr>
          <w:ilvl w:val="0"/>
          <w:numId w:val="2"/>
        </w:numPr>
        <w:contextualSpacing/>
        <w:rPr>
          <w:sz w:val="24"/>
          <w:szCs w:val="24"/>
        </w:rPr>
      </w:pPr>
      <w:r w:rsidRPr="000E0999">
        <w:rPr>
          <w:sz w:val="24"/>
          <w:szCs w:val="24"/>
        </w:rPr>
        <w:lastRenderedPageBreak/>
        <w:t xml:space="preserve">The log </w:t>
      </w:r>
      <w:r w:rsidRPr="000E0999">
        <w:rPr>
          <w:i/>
          <w:sz w:val="24"/>
          <w:szCs w:val="24"/>
        </w:rPr>
        <w:t>R</w:t>
      </w:r>
      <w:r w:rsidRPr="000E0999">
        <w:rPr>
          <w:sz w:val="24"/>
          <w:szCs w:val="24"/>
        </w:rPr>
        <w:t xml:space="preserve"> </w:t>
      </w:r>
      <w:r w:rsidRPr="000E0999">
        <w:rPr>
          <w:i/>
          <w:sz w:val="24"/>
          <w:szCs w:val="24"/>
        </w:rPr>
        <w:t xml:space="preserve">vs </w:t>
      </w:r>
      <w:r w:rsidRPr="000E0999">
        <w:rPr>
          <w:sz w:val="24"/>
          <w:szCs w:val="24"/>
        </w:rPr>
        <w:t>log</w:t>
      </w:r>
      <w:r w:rsidRPr="000E0999">
        <w:rPr>
          <w:i/>
          <w:sz w:val="24"/>
          <w:szCs w:val="24"/>
        </w:rPr>
        <w:t xml:space="preserve"> M</w:t>
      </w:r>
      <w:r w:rsidRPr="000E0999">
        <w:rPr>
          <w:sz w:val="24"/>
          <w:szCs w:val="24"/>
        </w:rPr>
        <w:t xml:space="preserve"> relation for MS stars, </w:t>
      </w:r>
      <w:r w:rsidRPr="000E0999">
        <w:rPr>
          <w:i/>
          <w:sz w:val="24"/>
          <w:szCs w:val="24"/>
        </w:rPr>
        <w:t>as modeled in the first 5 steps</w:t>
      </w:r>
      <w:r w:rsidRPr="000E0999">
        <w:rPr>
          <w:sz w:val="24"/>
          <w:szCs w:val="24"/>
        </w:rPr>
        <w:t xml:space="preserve"> of the procedure with </w:t>
      </w:r>
      <w:r w:rsidRPr="000E0999">
        <w:rPr>
          <w:i/>
          <w:sz w:val="24"/>
          <w:szCs w:val="24"/>
        </w:rPr>
        <w:t>constant</w:t>
      </w:r>
      <w:r w:rsidRPr="000E0999">
        <w:rPr>
          <w:sz w:val="24"/>
          <w:szCs w:val="24"/>
        </w:rPr>
        <w:t xml:space="preserve"> log </w:t>
      </w:r>
      <w:r w:rsidRPr="000E0999">
        <w:rPr>
          <w:i/>
          <w:sz w:val="24"/>
          <w:szCs w:val="24"/>
        </w:rPr>
        <w:t>g</w:t>
      </w:r>
      <w:r w:rsidRPr="000E0999">
        <w:rPr>
          <w:sz w:val="24"/>
          <w:szCs w:val="24"/>
        </w:rPr>
        <w:t>, can be fit</w:t>
      </w:r>
      <w:r w:rsidR="005841A2">
        <w:rPr>
          <w:sz w:val="24"/>
          <w:szCs w:val="24"/>
        </w:rPr>
        <w:t>ted</w:t>
      </w:r>
      <w:r w:rsidRPr="000E0999">
        <w:rPr>
          <w:sz w:val="24"/>
          <w:szCs w:val="24"/>
        </w:rPr>
        <w:t xml:space="preserve"> with a straight line</w:t>
      </w:r>
      <w:r w:rsidR="001A624D">
        <w:rPr>
          <w:sz w:val="24"/>
          <w:szCs w:val="24"/>
        </w:rPr>
        <w:t xml:space="preserve"> of the form </w:t>
      </w:r>
      <w:r w:rsidR="001A624D" w:rsidRPr="001A624D">
        <w:rPr>
          <w:i/>
          <w:sz w:val="24"/>
          <w:szCs w:val="24"/>
        </w:rPr>
        <w:t>y = mx + b</w:t>
      </w:r>
      <w:r w:rsidRPr="000E0999">
        <w:rPr>
          <w:sz w:val="24"/>
          <w:szCs w:val="24"/>
        </w:rPr>
        <w:t xml:space="preserve">.  You may need to print out the plot and draw a straight line that you judge by eye to be the best fit through the data points.  Find the slope, </w:t>
      </w:r>
      <w:r w:rsidRPr="000E0999">
        <w:rPr>
          <w:i/>
          <w:sz w:val="24"/>
          <w:szCs w:val="24"/>
        </w:rPr>
        <w:t>m</w:t>
      </w:r>
      <w:r w:rsidRPr="000E0999">
        <w:rPr>
          <w:sz w:val="24"/>
          <w:szCs w:val="24"/>
        </w:rPr>
        <w:t xml:space="preserve">, </w:t>
      </w:r>
      <w:r w:rsidR="001A624D">
        <w:rPr>
          <w:sz w:val="24"/>
          <w:szCs w:val="24"/>
        </w:rPr>
        <w:t xml:space="preserve">and the </w:t>
      </w:r>
      <w:r w:rsidR="001A624D" w:rsidRPr="00044A19">
        <w:rPr>
          <w:i/>
          <w:sz w:val="24"/>
          <w:szCs w:val="24"/>
        </w:rPr>
        <w:t>y</w:t>
      </w:r>
      <w:r w:rsidR="001A624D">
        <w:rPr>
          <w:sz w:val="24"/>
          <w:szCs w:val="24"/>
        </w:rPr>
        <w:t xml:space="preserve"> intercept, </w:t>
      </w:r>
      <w:r w:rsidR="001A624D" w:rsidRPr="00044A19">
        <w:rPr>
          <w:i/>
          <w:sz w:val="24"/>
          <w:szCs w:val="24"/>
        </w:rPr>
        <w:t>b</w:t>
      </w:r>
      <w:r w:rsidR="001A624D">
        <w:rPr>
          <w:sz w:val="24"/>
          <w:szCs w:val="24"/>
        </w:rPr>
        <w:t xml:space="preserve">, </w:t>
      </w:r>
      <w:r w:rsidRPr="000E0999">
        <w:rPr>
          <w:sz w:val="24"/>
          <w:szCs w:val="24"/>
        </w:rPr>
        <w:t xml:space="preserve">of your MS log </w:t>
      </w:r>
      <w:r w:rsidRPr="000E0999">
        <w:rPr>
          <w:i/>
          <w:sz w:val="24"/>
          <w:szCs w:val="24"/>
        </w:rPr>
        <w:t>R</w:t>
      </w:r>
      <w:r w:rsidRPr="000E0999">
        <w:rPr>
          <w:sz w:val="24"/>
          <w:szCs w:val="24"/>
        </w:rPr>
        <w:t xml:space="preserve"> </w:t>
      </w:r>
      <w:r w:rsidRPr="000E0999">
        <w:rPr>
          <w:i/>
          <w:sz w:val="24"/>
          <w:szCs w:val="24"/>
        </w:rPr>
        <w:t xml:space="preserve">– </w:t>
      </w:r>
      <w:r w:rsidRPr="000E0999">
        <w:rPr>
          <w:sz w:val="24"/>
          <w:szCs w:val="24"/>
        </w:rPr>
        <w:t>log</w:t>
      </w:r>
      <w:r w:rsidRPr="000E0999">
        <w:rPr>
          <w:i/>
          <w:sz w:val="24"/>
          <w:szCs w:val="24"/>
        </w:rPr>
        <w:t xml:space="preserve"> M</w:t>
      </w:r>
      <w:r w:rsidR="001A624D">
        <w:rPr>
          <w:sz w:val="24"/>
          <w:szCs w:val="24"/>
        </w:rPr>
        <w:t xml:space="preserve"> relation and estimate the uncertainties</w:t>
      </w:r>
      <w:r w:rsidRPr="000E0999">
        <w:rPr>
          <w:sz w:val="24"/>
          <w:szCs w:val="24"/>
        </w:rPr>
        <w:t xml:space="preserve">, </w:t>
      </w:r>
      <w:proofErr w:type="spellStart"/>
      <w:r w:rsidRPr="000E0999">
        <w:rPr>
          <w:rFonts w:cstheme="minorHAnsi"/>
          <w:i/>
          <w:sz w:val="24"/>
          <w:szCs w:val="24"/>
        </w:rPr>
        <w:t>Δ</w:t>
      </w:r>
      <w:r w:rsidRPr="000E0999">
        <w:rPr>
          <w:i/>
          <w:sz w:val="24"/>
          <w:szCs w:val="24"/>
        </w:rPr>
        <w:t>m</w:t>
      </w:r>
      <w:proofErr w:type="spellEnd"/>
      <w:r w:rsidRPr="000E0999">
        <w:rPr>
          <w:sz w:val="24"/>
          <w:szCs w:val="24"/>
        </w:rPr>
        <w:t xml:space="preserve">, </w:t>
      </w:r>
      <w:r w:rsidR="001A624D">
        <w:rPr>
          <w:sz w:val="24"/>
          <w:szCs w:val="24"/>
        </w:rPr>
        <w:t xml:space="preserve">and </w:t>
      </w:r>
      <w:proofErr w:type="spellStart"/>
      <w:r w:rsidR="001A624D" w:rsidRPr="000E0999">
        <w:rPr>
          <w:rFonts w:cstheme="minorHAnsi"/>
          <w:i/>
          <w:sz w:val="24"/>
          <w:szCs w:val="24"/>
        </w:rPr>
        <w:t>Δ</w:t>
      </w:r>
      <w:r w:rsidR="001A624D">
        <w:rPr>
          <w:i/>
          <w:sz w:val="24"/>
          <w:szCs w:val="24"/>
        </w:rPr>
        <w:t>b</w:t>
      </w:r>
      <w:proofErr w:type="spellEnd"/>
      <w:r w:rsidR="001A624D" w:rsidRPr="000E0999">
        <w:rPr>
          <w:sz w:val="24"/>
          <w:szCs w:val="24"/>
        </w:rPr>
        <w:t xml:space="preserve">, </w:t>
      </w:r>
      <w:r w:rsidRPr="000E0999">
        <w:rPr>
          <w:sz w:val="24"/>
          <w:szCs w:val="24"/>
        </w:rPr>
        <w:t xml:space="preserve">graphically – the vertical error bars, </w:t>
      </w:r>
      <w:proofErr w:type="spellStart"/>
      <w:r w:rsidRPr="000E0999">
        <w:rPr>
          <w:rFonts w:cstheme="minorHAnsi"/>
          <w:i/>
          <w:sz w:val="24"/>
          <w:szCs w:val="24"/>
        </w:rPr>
        <w:t>Δ</w:t>
      </w:r>
      <w:r w:rsidRPr="000E0999">
        <w:rPr>
          <w:rFonts w:cstheme="minorHAnsi"/>
          <w:sz w:val="24"/>
          <w:szCs w:val="24"/>
        </w:rPr>
        <w:t>log</w:t>
      </w:r>
      <w:proofErr w:type="spellEnd"/>
      <w:r w:rsidRPr="000E0999">
        <w:rPr>
          <w:rFonts w:cstheme="minorHAnsi"/>
          <w:sz w:val="24"/>
          <w:szCs w:val="24"/>
        </w:rPr>
        <w:t xml:space="preserve"> </w:t>
      </w:r>
      <w:r w:rsidRPr="000E0999">
        <w:rPr>
          <w:rFonts w:cstheme="minorHAnsi"/>
          <w:i/>
          <w:sz w:val="24"/>
          <w:szCs w:val="24"/>
        </w:rPr>
        <w:t>R</w:t>
      </w:r>
      <w:r w:rsidRPr="000E0999">
        <w:rPr>
          <w:sz w:val="24"/>
          <w:szCs w:val="24"/>
        </w:rPr>
        <w:t xml:space="preserve">, </w:t>
      </w:r>
      <w:r w:rsidR="00946A48">
        <w:rPr>
          <w:sz w:val="24"/>
          <w:szCs w:val="24"/>
        </w:rPr>
        <w:t xml:space="preserve">and horizontal error bars, </w:t>
      </w:r>
      <w:proofErr w:type="spellStart"/>
      <w:r w:rsidR="00946A48" w:rsidRPr="00A72715">
        <w:rPr>
          <w:rFonts w:cstheme="minorHAnsi"/>
          <w:i/>
          <w:sz w:val="24"/>
          <w:szCs w:val="24"/>
        </w:rPr>
        <w:t>Δ</w:t>
      </w:r>
      <w:r w:rsidR="00946A48" w:rsidRPr="00194E04">
        <w:rPr>
          <w:rFonts w:cstheme="minorHAnsi"/>
          <w:sz w:val="24"/>
          <w:szCs w:val="24"/>
        </w:rPr>
        <w:t>log</w:t>
      </w:r>
      <w:proofErr w:type="spellEnd"/>
      <w:r w:rsidR="00946A48">
        <w:rPr>
          <w:rFonts w:cstheme="minorHAnsi"/>
          <w:sz w:val="24"/>
          <w:szCs w:val="24"/>
        </w:rPr>
        <w:t xml:space="preserve"> </w:t>
      </w:r>
      <w:r w:rsidR="00946A48">
        <w:rPr>
          <w:rFonts w:cstheme="minorHAnsi"/>
          <w:i/>
          <w:sz w:val="24"/>
          <w:szCs w:val="24"/>
        </w:rPr>
        <w:t>M</w:t>
      </w:r>
      <w:r w:rsidR="00946A48">
        <w:rPr>
          <w:rFonts w:cstheme="minorHAnsi"/>
          <w:sz w:val="24"/>
          <w:szCs w:val="24"/>
        </w:rPr>
        <w:t>,</w:t>
      </w:r>
      <w:r w:rsidR="00946A48">
        <w:rPr>
          <w:rFonts w:cstheme="minorHAnsi"/>
          <w:i/>
          <w:sz w:val="24"/>
          <w:szCs w:val="24"/>
        </w:rPr>
        <w:t xml:space="preserve"> </w:t>
      </w:r>
      <w:r w:rsidR="00DD0000">
        <w:rPr>
          <w:sz w:val="24"/>
          <w:szCs w:val="24"/>
        </w:rPr>
        <w:t>estimated in S</w:t>
      </w:r>
      <w:r w:rsidRPr="000E0999">
        <w:rPr>
          <w:sz w:val="24"/>
          <w:szCs w:val="24"/>
        </w:rPr>
        <w:t xml:space="preserve">tep 8 </w:t>
      </w:r>
      <w:r w:rsidR="005841A2">
        <w:rPr>
          <w:sz w:val="24"/>
          <w:szCs w:val="24"/>
        </w:rPr>
        <w:t xml:space="preserve">of the </w:t>
      </w:r>
      <w:r w:rsidR="005841A2" w:rsidRPr="005841A2">
        <w:rPr>
          <w:i/>
          <w:sz w:val="24"/>
          <w:szCs w:val="24"/>
        </w:rPr>
        <w:t>Procedure</w:t>
      </w:r>
      <w:r w:rsidR="005841A2">
        <w:rPr>
          <w:sz w:val="24"/>
          <w:szCs w:val="24"/>
        </w:rPr>
        <w:t xml:space="preserve"> </w:t>
      </w:r>
      <w:r w:rsidRPr="000E0999">
        <w:rPr>
          <w:sz w:val="24"/>
          <w:szCs w:val="24"/>
        </w:rPr>
        <w:t xml:space="preserve">will help establish </w:t>
      </w:r>
      <w:proofErr w:type="spellStart"/>
      <w:r w:rsidRPr="000E0999">
        <w:rPr>
          <w:rFonts w:cstheme="minorHAnsi"/>
          <w:i/>
          <w:sz w:val="24"/>
          <w:szCs w:val="24"/>
        </w:rPr>
        <w:t>Δ</w:t>
      </w:r>
      <w:r w:rsidRPr="000E0999">
        <w:rPr>
          <w:i/>
          <w:sz w:val="24"/>
          <w:szCs w:val="24"/>
        </w:rPr>
        <w:t>m</w:t>
      </w:r>
      <w:proofErr w:type="spellEnd"/>
      <w:r w:rsidR="001A624D">
        <w:rPr>
          <w:sz w:val="24"/>
          <w:szCs w:val="24"/>
        </w:rPr>
        <w:t xml:space="preserve"> and </w:t>
      </w:r>
      <w:proofErr w:type="spellStart"/>
      <w:r w:rsidR="001A624D" w:rsidRPr="000E0999">
        <w:rPr>
          <w:rFonts w:cstheme="minorHAnsi"/>
          <w:i/>
          <w:sz w:val="24"/>
          <w:szCs w:val="24"/>
        </w:rPr>
        <w:t>Δ</w:t>
      </w:r>
      <w:r w:rsidR="001A624D">
        <w:rPr>
          <w:i/>
          <w:sz w:val="24"/>
          <w:szCs w:val="24"/>
        </w:rPr>
        <w:t>b</w:t>
      </w:r>
      <w:proofErr w:type="spellEnd"/>
      <w:r w:rsidR="001A624D">
        <w:rPr>
          <w:sz w:val="24"/>
          <w:szCs w:val="24"/>
        </w:rPr>
        <w:t xml:space="preserve">. </w:t>
      </w:r>
      <w:r w:rsidRPr="000E0999">
        <w:rPr>
          <w:sz w:val="24"/>
          <w:szCs w:val="24"/>
        </w:rPr>
        <w:t xml:space="preserve">  </w:t>
      </w:r>
    </w:p>
    <w:p w:rsidR="00164B86" w:rsidRPr="00E152A2" w:rsidRDefault="000E0999" w:rsidP="00E152A2">
      <w:pPr>
        <w:numPr>
          <w:ilvl w:val="0"/>
          <w:numId w:val="2"/>
        </w:numPr>
        <w:contextualSpacing/>
        <w:rPr>
          <w:sz w:val="24"/>
          <w:szCs w:val="24"/>
        </w:rPr>
      </w:pPr>
      <w:r w:rsidRPr="00E152A2">
        <w:rPr>
          <w:sz w:val="24"/>
          <w:szCs w:val="24"/>
        </w:rPr>
        <w:t xml:space="preserve">From the second form of Eq. 2, we expect the slope, </w:t>
      </w:r>
      <w:proofErr w:type="spellStart"/>
      <w:r w:rsidRPr="00E152A2">
        <w:rPr>
          <w:i/>
          <w:sz w:val="24"/>
          <w:szCs w:val="24"/>
        </w:rPr>
        <w:t>m</w:t>
      </w:r>
      <w:r w:rsidRPr="00E152A2">
        <w:rPr>
          <w:sz w:val="24"/>
          <w:szCs w:val="24"/>
          <w:vertAlign w:val="subscript"/>
        </w:rPr>
        <w:t>accepted</w:t>
      </w:r>
      <w:proofErr w:type="spellEnd"/>
      <w:r w:rsidRPr="00E152A2">
        <w:rPr>
          <w:sz w:val="24"/>
          <w:szCs w:val="24"/>
        </w:rPr>
        <w:t xml:space="preserve">, of the log </w:t>
      </w:r>
      <w:r w:rsidRPr="00E152A2">
        <w:rPr>
          <w:i/>
          <w:sz w:val="24"/>
          <w:szCs w:val="24"/>
        </w:rPr>
        <w:t>R</w:t>
      </w:r>
      <w:r w:rsidRPr="00E152A2">
        <w:rPr>
          <w:sz w:val="24"/>
          <w:szCs w:val="24"/>
        </w:rPr>
        <w:t xml:space="preserve"> </w:t>
      </w:r>
      <w:r w:rsidRPr="00E152A2">
        <w:rPr>
          <w:i/>
          <w:sz w:val="24"/>
          <w:szCs w:val="24"/>
        </w:rPr>
        <w:t xml:space="preserve">vs </w:t>
      </w:r>
      <w:r w:rsidRPr="00E152A2">
        <w:rPr>
          <w:sz w:val="24"/>
          <w:szCs w:val="24"/>
        </w:rPr>
        <w:t>log</w:t>
      </w:r>
      <w:r w:rsidRPr="00E152A2">
        <w:rPr>
          <w:i/>
          <w:sz w:val="24"/>
          <w:szCs w:val="24"/>
        </w:rPr>
        <w:t xml:space="preserve"> M </w:t>
      </w:r>
      <w:r w:rsidRPr="00E152A2">
        <w:rPr>
          <w:sz w:val="24"/>
          <w:szCs w:val="24"/>
        </w:rPr>
        <w:t xml:space="preserve">plot for </w:t>
      </w:r>
      <w:r w:rsidRPr="00E152A2">
        <w:rPr>
          <w:i/>
          <w:sz w:val="24"/>
          <w:szCs w:val="24"/>
        </w:rPr>
        <w:t>constant</w:t>
      </w:r>
      <w:r w:rsidRPr="00E152A2">
        <w:rPr>
          <w:sz w:val="24"/>
          <w:szCs w:val="24"/>
        </w:rPr>
        <w:t xml:space="preserve"> log </w:t>
      </w:r>
      <w:r w:rsidRPr="00E152A2">
        <w:rPr>
          <w:i/>
          <w:sz w:val="24"/>
          <w:szCs w:val="24"/>
        </w:rPr>
        <w:t>g</w:t>
      </w:r>
      <w:r w:rsidRPr="00E152A2">
        <w:rPr>
          <w:sz w:val="24"/>
          <w:szCs w:val="24"/>
        </w:rPr>
        <w:t xml:space="preserve"> modeling to be 0.5.  Does your graphically derived value of </w:t>
      </w:r>
      <w:r w:rsidRPr="00E152A2">
        <w:rPr>
          <w:i/>
          <w:sz w:val="24"/>
          <w:szCs w:val="24"/>
        </w:rPr>
        <w:t>m</w:t>
      </w:r>
      <w:r w:rsidRPr="00E152A2">
        <w:rPr>
          <w:sz w:val="24"/>
          <w:szCs w:val="24"/>
        </w:rPr>
        <w:t xml:space="preserve"> agree with the value of </w:t>
      </w:r>
      <w:proofErr w:type="spellStart"/>
      <w:r w:rsidRPr="00E152A2">
        <w:rPr>
          <w:i/>
          <w:sz w:val="24"/>
          <w:szCs w:val="24"/>
        </w:rPr>
        <w:t>m</w:t>
      </w:r>
      <w:r w:rsidRPr="00E152A2">
        <w:rPr>
          <w:sz w:val="24"/>
          <w:szCs w:val="24"/>
          <w:vertAlign w:val="subscript"/>
        </w:rPr>
        <w:t>accepted</w:t>
      </w:r>
      <w:proofErr w:type="spellEnd"/>
      <w:r w:rsidRPr="00E152A2">
        <w:rPr>
          <w:sz w:val="24"/>
          <w:szCs w:val="24"/>
        </w:rPr>
        <w:t>, to within the uncertainty</w:t>
      </w:r>
      <w:r w:rsidR="00E4344C" w:rsidRPr="00E152A2">
        <w:rPr>
          <w:sz w:val="24"/>
          <w:szCs w:val="24"/>
        </w:rPr>
        <w:t>,</w:t>
      </w:r>
      <w:r w:rsidR="00E4344C" w:rsidRPr="00E152A2">
        <w:rPr>
          <w:rFonts w:cstheme="minorHAnsi"/>
          <w:i/>
          <w:sz w:val="24"/>
          <w:szCs w:val="24"/>
        </w:rPr>
        <w:t xml:space="preserve"> </w:t>
      </w:r>
      <w:proofErr w:type="spellStart"/>
      <w:r w:rsidR="00E4344C" w:rsidRPr="00E152A2">
        <w:rPr>
          <w:rFonts w:cstheme="minorHAnsi"/>
          <w:i/>
          <w:sz w:val="24"/>
          <w:szCs w:val="24"/>
        </w:rPr>
        <w:t>Δ</w:t>
      </w:r>
      <w:r w:rsidR="00E4344C" w:rsidRPr="00E152A2">
        <w:rPr>
          <w:i/>
          <w:sz w:val="24"/>
          <w:szCs w:val="24"/>
        </w:rPr>
        <w:t>m</w:t>
      </w:r>
      <w:proofErr w:type="spellEnd"/>
      <w:r w:rsidRPr="00E152A2">
        <w:rPr>
          <w:sz w:val="24"/>
          <w:szCs w:val="24"/>
        </w:rPr>
        <w:t xml:space="preserve">? </w:t>
      </w:r>
      <w:r w:rsidR="00E4344C" w:rsidRPr="00E152A2">
        <w:rPr>
          <w:sz w:val="24"/>
          <w:szCs w:val="24"/>
        </w:rPr>
        <w:t xml:space="preserve"> (You may need to dust off your 1</w:t>
      </w:r>
      <w:r w:rsidR="00E4344C" w:rsidRPr="00E152A2">
        <w:rPr>
          <w:sz w:val="24"/>
          <w:szCs w:val="24"/>
          <w:vertAlign w:val="superscript"/>
        </w:rPr>
        <w:t>st</w:t>
      </w:r>
      <w:r w:rsidR="00E4344C" w:rsidRPr="00E152A2">
        <w:rPr>
          <w:sz w:val="24"/>
          <w:szCs w:val="24"/>
        </w:rPr>
        <w:t xml:space="preserve"> year physics lab skills when it comes to the meaning of “agreement”!).</w:t>
      </w:r>
      <w:r w:rsidR="00164B86" w:rsidRPr="00E152A2">
        <w:rPr>
          <w:sz w:val="24"/>
          <w:szCs w:val="24"/>
        </w:rPr>
        <w:t xml:space="preserve">  </w:t>
      </w:r>
      <w:r w:rsidR="00164B86" w:rsidRPr="00E152A2">
        <w:rPr>
          <w:i/>
          <w:sz w:val="24"/>
          <w:szCs w:val="24"/>
        </w:rPr>
        <w:t>Note</w:t>
      </w:r>
      <w:r w:rsidR="00164B86" w:rsidRPr="00E152A2">
        <w:rPr>
          <w:sz w:val="24"/>
          <w:szCs w:val="24"/>
        </w:rPr>
        <w:t xml:space="preserve"> that you </w:t>
      </w:r>
      <w:r w:rsidR="00164B86" w:rsidRPr="00E152A2">
        <w:rPr>
          <w:i/>
          <w:sz w:val="24"/>
          <w:szCs w:val="24"/>
        </w:rPr>
        <w:t xml:space="preserve">will </w:t>
      </w:r>
      <w:r w:rsidR="00164B86" w:rsidRPr="00E152A2">
        <w:rPr>
          <w:b/>
          <w:i/>
          <w:sz w:val="24"/>
          <w:szCs w:val="24"/>
        </w:rPr>
        <w:t>not</w:t>
      </w:r>
      <w:r w:rsidR="00164B86" w:rsidRPr="00E152A2">
        <w:rPr>
          <w:i/>
          <w:sz w:val="24"/>
          <w:szCs w:val="24"/>
        </w:rPr>
        <w:t xml:space="preserve"> lose marks</w:t>
      </w:r>
      <w:r w:rsidR="00164B86" w:rsidRPr="00E152A2">
        <w:rPr>
          <w:sz w:val="24"/>
          <w:szCs w:val="24"/>
        </w:rPr>
        <w:t xml:space="preserve"> if your result does not agree with the accepted one, but you </w:t>
      </w:r>
      <w:r w:rsidR="00164B86" w:rsidRPr="00E152A2">
        <w:rPr>
          <w:i/>
          <w:sz w:val="24"/>
          <w:szCs w:val="24"/>
        </w:rPr>
        <w:t>will lose marks</w:t>
      </w:r>
      <w:r w:rsidR="00164B86" w:rsidRPr="00E152A2">
        <w:rPr>
          <w:sz w:val="24"/>
          <w:szCs w:val="24"/>
        </w:rPr>
        <w:t xml:space="preserve"> if your statement </w:t>
      </w:r>
      <w:proofErr w:type="gramStart"/>
      <w:r w:rsidR="00164B86" w:rsidRPr="00E152A2">
        <w:rPr>
          <w:sz w:val="24"/>
          <w:szCs w:val="24"/>
        </w:rPr>
        <w:t>is not supported</w:t>
      </w:r>
      <w:proofErr w:type="gramEnd"/>
      <w:r w:rsidR="00164B86" w:rsidRPr="00E152A2">
        <w:rPr>
          <w:sz w:val="24"/>
          <w:szCs w:val="24"/>
        </w:rPr>
        <w:t xml:space="preserve"> by the values of the accepted </w:t>
      </w:r>
      <w:r w:rsidR="00164B86" w:rsidRPr="00E152A2">
        <w:rPr>
          <w:i/>
          <w:sz w:val="24"/>
          <w:szCs w:val="24"/>
        </w:rPr>
        <w:t>m</w:t>
      </w:r>
      <w:r w:rsidR="00164B86" w:rsidRPr="00E152A2">
        <w:rPr>
          <w:sz w:val="24"/>
          <w:szCs w:val="24"/>
        </w:rPr>
        <w:t xml:space="preserve">, your derived </w:t>
      </w:r>
      <w:r w:rsidR="00164B86" w:rsidRPr="00E152A2">
        <w:rPr>
          <w:i/>
          <w:sz w:val="24"/>
          <w:szCs w:val="24"/>
        </w:rPr>
        <w:t>m</w:t>
      </w:r>
      <w:r w:rsidR="00164B86" w:rsidRPr="00E152A2">
        <w:rPr>
          <w:sz w:val="24"/>
          <w:szCs w:val="24"/>
        </w:rPr>
        <w:t xml:space="preserve">, and your </w:t>
      </w:r>
      <w:proofErr w:type="spellStart"/>
      <w:r w:rsidR="00164B86" w:rsidRPr="00E152A2">
        <w:rPr>
          <w:i/>
          <w:sz w:val="24"/>
          <w:szCs w:val="24"/>
        </w:rPr>
        <w:t>Δm</w:t>
      </w:r>
      <w:proofErr w:type="spellEnd"/>
      <w:r w:rsidR="00164B86" w:rsidRPr="00E152A2">
        <w:rPr>
          <w:sz w:val="24"/>
          <w:szCs w:val="24"/>
        </w:rPr>
        <w:t>!</w:t>
      </w:r>
    </w:p>
    <w:p w:rsidR="001A624D" w:rsidRPr="00E152A2" w:rsidRDefault="001A624D" w:rsidP="00E152A2">
      <w:pPr>
        <w:numPr>
          <w:ilvl w:val="0"/>
          <w:numId w:val="2"/>
        </w:numPr>
        <w:contextualSpacing/>
        <w:rPr>
          <w:sz w:val="24"/>
          <w:szCs w:val="24"/>
        </w:rPr>
      </w:pPr>
      <w:r w:rsidRPr="00E152A2">
        <w:rPr>
          <w:sz w:val="24"/>
          <w:szCs w:val="24"/>
        </w:rPr>
        <w:t xml:space="preserve">From the second form of Eq. 2, we expect the </w:t>
      </w:r>
      <w:r w:rsidRPr="00E152A2">
        <w:rPr>
          <w:i/>
          <w:sz w:val="24"/>
          <w:szCs w:val="24"/>
        </w:rPr>
        <w:t>y</w:t>
      </w:r>
      <w:r w:rsidRPr="00E152A2">
        <w:rPr>
          <w:sz w:val="24"/>
          <w:szCs w:val="24"/>
        </w:rPr>
        <w:t xml:space="preserve">-intercept, </w:t>
      </w:r>
      <w:proofErr w:type="spellStart"/>
      <w:r w:rsidRPr="00E152A2">
        <w:rPr>
          <w:i/>
          <w:sz w:val="24"/>
          <w:szCs w:val="24"/>
        </w:rPr>
        <w:t>b</w:t>
      </w:r>
      <w:r w:rsidRPr="00E152A2">
        <w:rPr>
          <w:sz w:val="24"/>
          <w:szCs w:val="24"/>
          <w:vertAlign w:val="subscript"/>
        </w:rPr>
        <w:t>accepted</w:t>
      </w:r>
      <w:proofErr w:type="spellEnd"/>
      <w:r w:rsidRPr="00E152A2">
        <w:rPr>
          <w:sz w:val="24"/>
          <w:szCs w:val="24"/>
        </w:rPr>
        <w:t xml:space="preserve">, of the log </w:t>
      </w:r>
      <w:r w:rsidRPr="00E152A2">
        <w:rPr>
          <w:i/>
          <w:sz w:val="24"/>
          <w:szCs w:val="24"/>
        </w:rPr>
        <w:t>R</w:t>
      </w:r>
      <w:r w:rsidRPr="00E152A2">
        <w:rPr>
          <w:sz w:val="24"/>
          <w:szCs w:val="24"/>
        </w:rPr>
        <w:t xml:space="preserve"> </w:t>
      </w:r>
      <w:r w:rsidRPr="00E152A2">
        <w:rPr>
          <w:i/>
          <w:sz w:val="24"/>
          <w:szCs w:val="24"/>
        </w:rPr>
        <w:t xml:space="preserve">vs </w:t>
      </w:r>
      <w:r w:rsidRPr="00E152A2">
        <w:rPr>
          <w:sz w:val="24"/>
          <w:szCs w:val="24"/>
        </w:rPr>
        <w:t>log</w:t>
      </w:r>
      <w:r w:rsidRPr="00E152A2">
        <w:rPr>
          <w:i/>
          <w:sz w:val="24"/>
          <w:szCs w:val="24"/>
        </w:rPr>
        <w:t xml:space="preserve"> M </w:t>
      </w:r>
      <w:r w:rsidRPr="00E152A2">
        <w:rPr>
          <w:sz w:val="24"/>
          <w:szCs w:val="24"/>
        </w:rPr>
        <w:t xml:space="preserve">plot to be </w:t>
      </w:r>
      <w:r w:rsidRPr="00E152A2">
        <w:rPr>
          <w:i/>
          <w:sz w:val="24"/>
          <w:szCs w:val="24"/>
        </w:rPr>
        <w:t>0.5</w:t>
      </w:r>
      <w:r w:rsidRPr="00E152A2">
        <w:rPr>
          <w:sz w:val="24"/>
          <w:szCs w:val="24"/>
        </w:rPr>
        <w:t>log</w:t>
      </w:r>
      <w:r w:rsidRPr="00E152A2">
        <w:rPr>
          <w:sz w:val="24"/>
          <w:szCs w:val="24"/>
          <w:vertAlign w:val="subscript"/>
        </w:rPr>
        <w:t>10</w:t>
      </w:r>
      <w:r w:rsidRPr="00E152A2">
        <w:rPr>
          <w:sz w:val="24"/>
          <w:szCs w:val="24"/>
        </w:rPr>
        <w:t xml:space="preserve"> </w:t>
      </w:r>
      <w:r w:rsidRPr="00E152A2">
        <w:rPr>
          <w:i/>
          <w:sz w:val="24"/>
          <w:szCs w:val="24"/>
        </w:rPr>
        <w:t>g</w:t>
      </w:r>
      <w:r w:rsidRPr="00E152A2">
        <w:rPr>
          <w:sz w:val="24"/>
          <w:szCs w:val="24"/>
        </w:rPr>
        <w:t>, where log</w:t>
      </w:r>
      <w:r w:rsidRPr="00E152A2">
        <w:rPr>
          <w:sz w:val="24"/>
          <w:szCs w:val="24"/>
          <w:vertAlign w:val="subscript"/>
        </w:rPr>
        <w:t>10</w:t>
      </w:r>
      <w:r w:rsidRPr="00E152A2">
        <w:rPr>
          <w:sz w:val="24"/>
          <w:szCs w:val="24"/>
        </w:rPr>
        <w:t xml:space="preserve"> </w:t>
      </w:r>
      <w:r w:rsidRPr="00E152A2">
        <w:rPr>
          <w:i/>
          <w:sz w:val="24"/>
          <w:szCs w:val="24"/>
        </w:rPr>
        <w:t xml:space="preserve">g </w:t>
      </w:r>
      <w:r w:rsidRPr="00E152A2">
        <w:rPr>
          <w:sz w:val="24"/>
          <w:szCs w:val="24"/>
        </w:rPr>
        <w:t xml:space="preserve">is the default value used up to Step 5.  Does your graphically derived value of </w:t>
      </w:r>
      <w:r w:rsidR="007B37AE" w:rsidRPr="00E152A2">
        <w:rPr>
          <w:i/>
          <w:sz w:val="24"/>
          <w:szCs w:val="24"/>
        </w:rPr>
        <w:t>b</w:t>
      </w:r>
      <w:r w:rsidRPr="00E152A2">
        <w:rPr>
          <w:sz w:val="24"/>
          <w:szCs w:val="24"/>
        </w:rPr>
        <w:t xml:space="preserve"> agree with the value of </w:t>
      </w:r>
      <w:proofErr w:type="spellStart"/>
      <w:r w:rsidR="007B37AE" w:rsidRPr="00E152A2">
        <w:rPr>
          <w:i/>
          <w:sz w:val="24"/>
          <w:szCs w:val="24"/>
        </w:rPr>
        <w:t>b</w:t>
      </w:r>
      <w:r w:rsidRPr="00E152A2">
        <w:rPr>
          <w:sz w:val="24"/>
          <w:szCs w:val="24"/>
          <w:vertAlign w:val="subscript"/>
        </w:rPr>
        <w:t>accepted</w:t>
      </w:r>
      <w:proofErr w:type="spellEnd"/>
      <w:r w:rsidRPr="00E152A2">
        <w:rPr>
          <w:sz w:val="24"/>
          <w:szCs w:val="24"/>
        </w:rPr>
        <w:t>, to within the uncertainty</w:t>
      </w:r>
      <w:r w:rsidR="00A8021A" w:rsidRPr="00E152A2">
        <w:rPr>
          <w:rFonts w:cstheme="minorHAnsi"/>
          <w:i/>
          <w:sz w:val="24"/>
          <w:szCs w:val="24"/>
        </w:rPr>
        <w:t xml:space="preserve"> </w:t>
      </w:r>
      <w:proofErr w:type="spellStart"/>
      <w:r w:rsidR="00A8021A" w:rsidRPr="00E152A2">
        <w:rPr>
          <w:rFonts w:cstheme="minorHAnsi"/>
          <w:i/>
          <w:sz w:val="24"/>
          <w:szCs w:val="24"/>
        </w:rPr>
        <w:t>Δb</w:t>
      </w:r>
      <w:proofErr w:type="spellEnd"/>
      <w:r w:rsidRPr="00E152A2">
        <w:rPr>
          <w:sz w:val="24"/>
          <w:szCs w:val="24"/>
        </w:rPr>
        <w:t>?</w:t>
      </w:r>
    </w:p>
    <w:p w:rsidR="00141861" w:rsidRDefault="00BC0E69" w:rsidP="00946A48">
      <w:pPr>
        <w:numPr>
          <w:ilvl w:val="0"/>
          <w:numId w:val="2"/>
        </w:numPr>
        <w:contextualSpacing/>
        <w:rPr>
          <w:sz w:val="24"/>
          <w:szCs w:val="24"/>
        </w:rPr>
      </w:pPr>
      <w:proofErr w:type="gramStart"/>
      <w:r w:rsidRPr="000E0999">
        <w:rPr>
          <w:sz w:val="24"/>
          <w:szCs w:val="24"/>
        </w:rPr>
        <w:t>log</w:t>
      </w:r>
      <w:proofErr w:type="gramEnd"/>
      <w:r w:rsidRPr="000E0999">
        <w:rPr>
          <w:sz w:val="24"/>
          <w:szCs w:val="24"/>
        </w:rPr>
        <w:t xml:space="preserve"> </w:t>
      </w:r>
      <w:r w:rsidRPr="000E0999">
        <w:rPr>
          <w:i/>
          <w:sz w:val="24"/>
          <w:szCs w:val="24"/>
        </w:rPr>
        <w:t>R vs</w:t>
      </w:r>
      <w:r w:rsidRPr="000E0999">
        <w:rPr>
          <w:sz w:val="24"/>
          <w:szCs w:val="24"/>
        </w:rPr>
        <w:t xml:space="preserve"> log </w:t>
      </w:r>
      <w:proofErr w:type="spellStart"/>
      <w:r w:rsidRPr="000E0999">
        <w:rPr>
          <w:i/>
          <w:sz w:val="24"/>
          <w:szCs w:val="24"/>
        </w:rPr>
        <w:t>T</w:t>
      </w:r>
      <w:r w:rsidRPr="000E0999">
        <w:rPr>
          <w:sz w:val="24"/>
          <w:szCs w:val="24"/>
          <w:vertAlign w:val="subscript"/>
        </w:rPr>
        <w:t>eff</w:t>
      </w:r>
      <w:proofErr w:type="spellEnd"/>
      <w:r w:rsidRPr="000E0999">
        <w:rPr>
          <w:sz w:val="24"/>
          <w:szCs w:val="24"/>
        </w:rPr>
        <w:t xml:space="preserve"> plot:  </w:t>
      </w:r>
      <w:r w:rsidR="00946A48">
        <w:rPr>
          <w:sz w:val="24"/>
          <w:szCs w:val="24"/>
        </w:rPr>
        <w:t>Pick three</w:t>
      </w:r>
      <w:r w:rsidRPr="000E0999">
        <w:rPr>
          <w:sz w:val="24"/>
          <w:szCs w:val="24"/>
        </w:rPr>
        <w:t xml:space="preserve"> </w:t>
      </w:r>
      <w:r w:rsidR="000E0999">
        <w:rPr>
          <w:sz w:val="24"/>
          <w:szCs w:val="24"/>
        </w:rPr>
        <w:t xml:space="preserve">data </w:t>
      </w:r>
      <w:r w:rsidRPr="000E0999">
        <w:rPr>
          <w:sz w:val="24"/>
          <w:szCs w:val="24"/>
        </w:rPr>
        <w:t xml:space="preserve">points </w:t>
      </w:r>
      <w:r w:rsidR="000E0999">
        <w:rPr>
          <w:sz w:val="24"/>
          <w:szCs w:val="24"/>
        </w:rPr>
        <w:t xml:space="preserve">that are widely separated in </w:t>
      </w:r>
      <w:r w:rsidR="000E0999" w:rsidRPr="000E0999">
        <w:rPr>
          <w:sz w:val="24"/>
          <w:szCs w:val="24"/>
        </w:rPr>
        <w:t xml:space="preserve">log </w:t>
      </w:r>
      <w:proofErr w:type="spellStart"/>
      <w:r w:rsidR="000E0999" w:rsidRPr="000E0999">
        <w:rPr>
          <w:i/>
          <w:sz w:val="24"/>
          <w:szCs w:val="24"/>
        </w:rPr>
        <w:t>T</w:t>
      </w:r>
      <w:r w:rsidR="000E0999" w:rsidRPr="000E0999">
        <w:rPr>
          <w:sz w:val="24"/>
          <w:szCs w:val="24"/>
          <w:vertAlign w:val="subscript"/>
        </w:rPr>
        <w:t>eff</w:t>
      </w:r>
      <w:proofErr w:type="spellEnd"/>
      <w:r w:rsidR="000E0999" w:rsidRPr="000E0999">
        <w:rPr>
          <w:sz w:val="24"/>
          <w:szCs w:val="24"/>
        </w:rPr>
        <w:t xml:space="preserve"> </w:t>
      </w:r>
      <w:r w:rsidR="000E0999">
        <w:rPr>
          <w:sz w:val="24"/>
          <w:szCs w:val="24"/>
        </w:rPr>
        <w:t>value</w:t>
      </w:r>
      <w:r w:rsidR="00946A48">
        <w:rPr>
          <w:sz w:val="24"/>
          <w:szCs w:val="24"/>
        </w:rPr>
        <w:t xml:space="preserve">, and use the fitted </w:t>
      </w:r>
      <w:r w:rsidR="00946A48" w:rsidRPr="000E0999">
        <w:rPr>
          <w:sz w:val="24"/>
          <w:szCs w:val="24"/>
        </w:rPr>
        <w:t xml:space="preserve">log </w:t>
      </w:r>
      <w:r w:rsidR="00946A48" w:rsidRPr="000E0999">
        <w:rPr>
          <w:i/>
          <w:sz w:val="24"/>
          <w:szCs w:val="24"/>
        </w:rPr>
        <w:t>R</w:t>
      </w:r>
      <w:r w:rsidR="00946A48" w:rsidRPr="000E0999">
        <w:rPr>
          <w:sz w:val="24"/>
          <w:szCs w:val="24"/>
        </w:rPr>
        <w:t xml:space="preserve"> </w:t>
      </w:r>
      <w:r w:rsidR="00946A48">
        <w:rPr>
          <w:sz w:val="24"/>
          <w:szCs w:val="24"/>
        </w:rPr>
        <w:t>value</w:t>
      </w:r>
      <w:r w:rsidR="00DD0000">
        <w:rPr>
          <w:sz w:val="24"/>
          <w:szCs w:val="24"/>
        </w:rPr>
        <w:t xml:space="preserve"> from S</w:t>
      </w:r>
      <w:r w:rsidR="005841A2">
        <w:rPr>
          <w:sz w:val="24"/>
          <w:szCs w:val="24"/>
        </w:rPr>
        <w:t xml:space="preserve">tep 5 of the </w:t>
      </w:r>
      <w:r w:rsidR="005841A2" w:rsidRPr="005841A2">
        <w:rPr>
          <w:i/>
          <w:sz w:val="24"/>
          <w:szCs w:val="24"/>
        </w:rPr>
        <w:t>P</w:t>
      </w:r>
      <w:r w:rsidR="00946A48" w:rsidRPr="005841A2">
        <w:rPr>
          <w:i/>
          <w:sz w:val="24"/>
          <w:szCs w:val="24"/>
        </w:rPr>
        <w:t>rocedure</w:t>
      </w:r>
      <w:r w:rsidR="00946A48">
        <w:rPr>
          <w:sz w:val="24"/>
          <w:szCs w:val="24"/>
        </w:rPr>
        <w:t xml:space="preserve"> to </w:t>
      </w:r>
      <w:r w:rsidR="00946A48" w:rsidRPr="00946A48">
        <w:rPr>
          <w:i/>
          <w:sz w:val="24"/>
          <w:szCs w:val="24"/>
        </w:rPr>
        <w:t>calculate</w:t>
      </w:r>
      <w:r w:rsidR="00946A48">
        <w:rPr>
          <w:sz w:val="24"/>
          <w:szCs w:val="24"/>
        </w:rPr>
        <w:t xml:space="preserve"> the value of log </w:t>
      </w:r>
      <w:proofErr w:type="spellStart"/>
      <w:r w:rsidR="00946A48" w:rsidRPr="00946A48">
        <w:rPr>
          <w:i/>
          <w:sz w:val="24"/>
          <w:szCs w:val="24"/>
        </w:rPr>
        <w:t>L</w:t>
      </w:r>
      <w:r w:rsidR="00946A48" w:rsidRPr="00946A48">
        <w:rPr>
          <w:sz w:val="24"/>
          <w:szCs w:val="24"/>
          <w:vertAlign w:val="subscript"/>
        </w:rPr>
        <w:t>bol</w:t>
      </w:r>
      <w:proofErr w:type="spellEnd"/>
      <w:r w:rsidR="00946A48">
        <w:rPr>
          <w:sz w:val="24"/>
          <w:szCs w:val="24"/>
        </w:rPr>
        <w:t xml:space="preserve"> from Eq. 1.  Use your estimate of </w:t>
      </w:r>
      <w:proofErr w:type="spellStart"/>
      <w:r w:rsidR="00946A48" w:rsidRPr="00A72715">
        <w:rPr>
          <w:rFonts w:cstheme="minorHAnsi"/>
          <w:i/>
          <w:sz w:val="24"/>
          <w:szCs w:val="24"/>
        </w:rPr>
        <w:t>Δ</w:t>
      </w:r>
      <w:r w:rsidR="00946A48" w:rsidRPr="00194E04">
        <w:rPr>
          <w:rFonts w:cstheme="minorHAnsi"/>
          <w:sz w:val="24"/>
          <w:szCs w:val="24"/>
        </w:rPr>
        <w:t>log</w:t>
      </w:r>
      <w:proofErr w:type="spellEnd"/>
      <w:r w:rsidR="00946A48">
        <w:rPr>
          <w:rFonts w:cstheme="minorHAnsi"/>
          <w:sz w:val="24"/>
          <w:szCs w:val="24"/>
        </w:rPr>
        <w:t xml:space="preserve"> </w:t>
      </w:r>
      <w:r w:rsidR="00946A48">
        <w:rPr>
          <w:rFonts w:cstheme="minorHAnsi"/>
          <w:i/>
          <w:sz w:val="24"/>
          <w:szCs w:val="24"/>
        </w:rPr>
        <w:t>R</w:t>
      </w:r>
      <w:r w:rsidR="00946A48">
        <w:rPr>
          <w:sz w:val="24"/>
          <w:szCs w:val="24"/>
        </w:rPr>
        <w:t xml:space="preserve"> </w:t>
      </w:r>
      <w:r w:rsidR="00DD0000">
        <w:rPr>
          <w:sz w:val="24"/>
          <w:szCs w:val="24"/>
        </w:rPr>
        <w:t>from S</w:t>
      </w:r>
      <w:r w:rsidR="00946A48">
        <w:rPr>
          <w:sz w:val="24"/>
          <w:szCs w:val="24"/>
        </w:rPr>
        <w:t xml:space="preserve">tep 8 </w:t>
      </w:r>
      <w:r w:rsidR="005841A2">
        <w:rPr>
          <w:sz w:val="24"/>
          <w:szCs w:val="24"/>
        </w:rPr>
        <w:t xml:space="preserve">of the </w:t>
      </w:r>
      <w:r w:rsidR="005841A2" w:rsidRPr="005841A2">
        <w:rPr>
          <w:i/>
          <w:sz w:val="24"/>
          <w:szCs w:val="24"/>
        </w:rPr>
        <w:t>Procedure</w:t>
      </w:r>
      <w:r w:rsidR="005841A2">
        <w:rPr>
          <w:sz w:val="24"/>
          <w:szCs w:val="24"/>
        </w:rPr>
        <w:t xml:space="preserve"> </w:t>
      </w:r>
      <w:r w:rsidR="00946A48">
        <w:rPr>
          <w:sz w:val="24"/>
          <w:szCs w:val="24"/>
        </w:rPr>
        <w:t xml:space="preserve">to estimate </w:t>
      </w:r>
      <w:proofErr w:type="spellStart"/>
      <w:r w:rsidR="00946A48" w:rsidRPr="00A72715">
        <w:rPr>
          <w:rFonts w:cstheme="minorHAnsi"/>
          <w:i/>
          <w:sz w:val="24"/>
          <w:szCs w:val="24"/>
        </w:rPr>
        <w:t>Δ</w:t>
      </w:r>
      <w:r w:rsidR="00946A48" w:rsidRPr="00194E04">
        <w:rPr>
          <w:rFonts w:cstheme="minorHAnsi"/>
          <w:sz w:val="24"/>
          <w:szCs w:val="24"/>
        </w:rPr>
        <w:t>log</w:t>
      </w:r>
      <w:proofErr w:type="spellEnd"/>
      <w:r w:rsidR="00946A48">
        <w:rPr>
          <w:rFonts w:cstheme="minorHAnsi"/>
          <w:sz w:val="24"/>
          <w:szCs w:val="24"/>
        </w:rPr>
        <w:t xml:space="preserve"> </w:t>
      </w:r>
      <w:proofErr w:type="spellStart"/>
      <w:r w:rsidR="00946A48" w:rsidRPr="00946A48">
        <w:rPr>
          <w:i/>
          <w:sz w:val="24"/>
          <w:szCs w:val="24"/>
        </w:rPr>
        <w:t>L</w:t>
      </w:r>
      <w:r w:rsidR="00946A48" w:rsidRPr="00946A48">
        <w:rPr>
          <w:sz w:val="24"/>
          <w:szCs w:val="24"/>
          <w:vertAlign w:val="subscript"/>
        </w:rPr>
        <w:t>bol</w:t>
      </w:r>
      <w:proofErr w:type="spellEnd"/>
      <w:r w:rsidR="00946A48">
        <w:rPr>
          <w:sz w:val="24"/>
          <w:szCs w:val="24"/>
        </w:rPr>
        <w:t xml:space="preserve">.   For each of these three cases, do your log </w:t>
      </w:r>
      <w:proofErr w:type="spellStart"/>
      <w:r w:rsidR="00946A48" w:rsidRPr="00946A48">
        <w:rPr>
          <w:i/>
          <w:sz w:val="24"/>
          <w:szCs w:val="24"/>
        </w:rPr>
        <w:t>L</w:t>
      </w:r>
      <w:r w:rsidR="00946A48" w:rsidRPr="00946A48">
        <w:rPr>
          <w:sz w:val="24"/>
          <w:szCs w:val="24"/>
          <w:vertAlign w:val="subscript"/>
        </w:rPr>
        <w:t>bol</w:t>
      </w:r>
      <w:proofErr w:type="spellEnd"/>
      <w:r w:rsidR="00946A48">
        <w:rPr>
          <w:sz w:val="24"/>
          <w:szCs w:val="24"/>
        </w:rPr>
        <w:t xml:space="preserve"> values calculated from fitting models to the MS agree with the log </w:t>
      </w:r>
      <w:proofErr w:type="spellStart"/>
      <w:r w:rsidR="00946A48" w:rsidRPr="00946A48">
        <w:rPr>
          <w:i/>
          <w:sz w:val="24"/>
          <w:szCs w:val="24"/>
        </w:rPr>
        <w:t>L</w:t>
      </w:r>
      <w:r w:rsidR="00946A48" w:rsidRPr="00946A48">
        <w:rPr>
          <w:sz w:val="24"/>
          <w:szCs w:val="24"/>
          <w:vertAlign w:val="subscript"/>
        </w:rPr>
        <w:t>bol</w:t>
      </w:r>
      <w:proofErr w:type="spellEnd"/>
      <w:r w:rsidR="00946A48">
        <w:rPr>
          <w:sz w:val="24"/>
          <w:szCs w:val="24"/>
        </w:rPr>
        <w:t xml:space="preserve"> values displayed by </w:t>
      </w:r>
      <w:proofErr w:type="spellStart"/>
      <w:r w:rsidR="00946A48">
        <w:rPr>
          <w:sz w:val="24"/>
          <w:szCs w:val="24"/>
        </w:rPr>
        <w:t>ChromaStar</w:t>
      </w:r>
      <w:proofErr w:type="spellEnd"/>
      <w:r w:rsidR="00946A48">
        <w:rPr>
          <w:sz w:val="24"/>
          <w:szCs w:val="24"/>
        </w:rPr>
        <w:t>, as recorded in your data table</w:t>
      </w:r>
      <w:r w:rsidR="005841A2">
        <w:rPr>
          <w:sz w:val="24"/>
          <w:szCs w:val="24"/>
        </w:rPr>
        <w:t xml:space="preserve"> in step 5 of the </w:t>
      </w:r>
      <w:r w:rsidR="005841A2" w:rsidRPr="005841A2">
        <w:rPr>
          <w:i/>
          <w:sz w:val="24"/>
          <w:szCs w:val="24"/>
        </w:rPr>
        <w:t>Procedure</w:t>
      </w:r>
      <w:r w:rsidR="00946A48">
        <w:rPr>
          <w:sz w:val="24"/>
          <w:szCs w:val="24"/>
        </w:rPr>
        <w:t xml:space="preserve">, to within the uncertainty? </w:t>
      </w:r>
    </w:p>
    <w:p w:rsidR="00DD0000" w:rsidRDefault="00DD0000" w:rsidP="00DD0000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Optional: From Step 9 of the </w:t>
      </w:r>
      <w:r w:rsidRPr="005841A2">
        <w:rPr>
          <w:i/>
          <w:sz w:val="24"/>
          <w:szCs w:val="24"/>
        </w:rPr>
        <w:t>Procedure</w:t>
      </w:r>
      <w:r>
        <w:rPr>
          <w:sz w:val="24"/>
          <w:szCs w:val="24"/>
        </w:rPr>
        <w:t xml:space="preserve"> comment on </w:t>
      </w:r>
      <w:r w:rsidRPr="00DD0000">
        <w:rPr>
          <w:i/>
          <w:sz w:val="24"/>
          <w:szCs w:val="24"/>
        </w:rPr>
        <w:t>systematic errors</w:t>
      </w:r>
      <w:r>
        <w:rPr>
          <w:sz w:val="24"/>
          <w:szCs w:val="24"/>
        </w:rPr>
        <w:t xml:space="preserve"> in the derived values of </w:t>
      </w:r>
      <w:r w:rsidRPr="00DD0000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and </w:t>
      </w:r>
      <w:r w:rsidRPr="00DD0000"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 from Step 5.   How does assuming constant log </w:t>
      </w:r>
      <w:r w:rsidRPr="00DD0000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affect the derived values of </w:t>
      </w:r>
      <w:r w:rsidRPr="00DD0000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and </w:t>
      </w:r>
      <w:r w:rsidRPr="00DD0000"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 as a function of </w:t>
      </w:r>
      <w:proofErr w:type="spellStart"/>
      <w:r w:rsidRPr="00DD0000">
        <w:rPr>
          <w:i/>
          <w:sz w:val="24"/>
          <w:szCs w:val="24"/>
        </w:rPr>
        <w:t>T</w:t>
      </w:r>
      <w:r w:rsidRPr="00DD0000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?  </w:t>
      </w:r>
    </w:p>
    <w:p w:rsidR="003E7EC0" w:rsidRDefault="003E7EC0" w:rsidP="003E7EC0">
      <w:pPr>
        <w:numPr>
          <w:ilvl w:val="0"/>
          <w:numId w:val="2"/>
        </w:numPr>
        <w:contextualSpacing/>
        <w:rPr>
          <w:sz w:val="24"/>
          <w:szCs w:val="24"/>
        </w:rPr>
      </w:pPr>
      <w:r w:rsidRPr="003E7EC0">
        <w:rPr>
          <w:b/>
          <w:sz w:val="24"/>
          <w:szCs w:val="24"/>
        </w:rPr>
        <w:t>Optional:</w:t>
      </w:r>
      <w:r>
        <w:rPr>
          <w:b/>
          <w:sz w:val="24"/>
          <w:szCs w:val="24"/>
        </w:rPr>
        <w:t xml:space="preserve">  </w:t>
      </w:r>
      <w:r w:rsidRPr="003E7EC0">
        <w:rPr>
          <w:sz w:val="24"/>
          <w:szCs w:val="24"/>
        </w:rPr>
        <w:t xml:space="preserve">Assuming stars are spherical, have </w:t>
      </w:r>
      <w:r>
        <w:rPr>
          <w:sz w:val="24"/>
          <w:szCs w:val="24"/>
        </w:rPr>
        <w:t>y</w:t>
      </w:r>
      <w:r w:rsidRPr="003E7EC0">
        <w:rPr>
          <w:sz w:val="24"/>
          <w:szCs w:val="24"/>
        </w:rPr>
        <w:t>our spreadsheet compute the volume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</w:t>
      </w:r>
      <w:r>
        <w:rPr>
          <w:sz w:val="24"/>
          <w:szCs w:val="24"/>
        </w:rPr>
        <w:t xml:space="preserve">, of MS stars of each </w:t>
      </w:r>
      <w:proofErr w:type="spellStart"/>
      <w:r w:rsidRPr="003E7EC0">
        <w:rPr>
          <w:i/>
          <w:sz w:val="24"/>
          <w:szCs w:val="24"/>
        </w:rPr>
        <w:t>T</w:t>
      </w:r>
      <w:r>
        <w:rPr>
          <w:sz w:val="24"/>
          <w:szCs w:val="24"/>
        </w:rPr>
        <w:softHyphen/>
      </w:r>
      <w:r w:rsidRPr="003E7EC0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.  Then, using your </w:t>
      </w:r>
      <w:r w:rsidRPr="003E7EC0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values from earlier, have it compute the average mass density, </w:t>
      </w:r>
      <w:r>
        <w:rPr>
          <w:i/>
          <w:sz w:val="24"/>
          <w:szCs w:val="24"/>
        </w:rPr>
        <w:t>&lt;</w:t>
      </w:r>
      <w:r>
        <w:rPr>
          <w:rFonts w:cstheme="minorHAnsi"/>
          <w:i/>
          <w:sz w:val="24"/>
          <w:szCs w:val="24"/>
        </w:rPr>
        <w:t>ρ</w:t>
      </w:r>
      <w:r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, for each </w:t>
      </w:r>
      <w:proofErr w:type="spellStart"/>
      <w:r w:rsidRPr="003E7EC0">
        <w:rPr>
          <w:i/>
          <w:sz w:val="24"/>
          <w:szCs w:val="24"/>
        </w:rPr>
        <w:t>T</w:t>
      </w:r>
      <w:r>
        <w:rPr>
          <w:sz w:val="24"/>
          <w:szCs w:val="24"/>
        </w:rPr>
        <w:softHyphen/>
      </w:r>
      <w:r w:rsidRPr="003E7EC0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The mass, </w:t>
      </w:r>
      <w:r w:rsidRPr="003E7EC0">
        <w:rPr>
          <w:i/>
          <w:sz w:val="24"/>
          <w:szCs w:val="24"/>
        </w:rPr>
        <w:t>M</w:t>
      </w:r>
      <w:r w:rsidRPr="003E7EC0">
        <w:rPr>
          <w:sz w:val="24"/>
          <w:szCs w:val="24"/>
        </w:rPr>
        <w:t>,</w:t>
      </w:r>
      <w:r>
        <w:rPr>
          <w:sz w:val="24"/>
          <w:szCs w:val="24"/>
        </w:rPr>
        <w:t xml:space="preserve"> MS stars increases with increasing </w:t>
      </w:r>
      <w:proofErr w:type="spellStart"/>
      <w:r w:rsidRPr="003E7EC0">
        <w:rPr>
          <w:i/>
          <w:sz w:val="24"/>
          <w:szCs w:val="24"/>
        </w:rPr>
        <w:t>T</w:t>
      </w:r>
      <w:r>
        <w:rPr>
          <w:sz w:val="24"/>
          <w:szCs w:val="24"/>
        </w:rPr>
        <w:softHyphen/>
      </w:r>
      <w:r w:rsidRPr="003E7EC0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value – how does </w:t>
      </w:r>
      <w:proofErr w:type="gramStart"/>
      <w:r>
        <w:rPr>
          <w:sz w:val="24"/>
          <w:szCs w:val="24"/>
        </w:rPr>
        <w:t>the  are</w:t>
      </w:r>
      <w:proofErr w:type="gramEnd"/>
      <w:r>
        <w:rPr>
          <w:sz w:val="24"/>
          <w:szCs w:val="24"/>
        </w:rPr>
        <w:t xml:space="preserve"> more massive – how does the value of </w:t>
      </w:r>
      <w:r>
        <w:rPr>
          <w:i/>
          <w:sz w:val="24"/>
          <w:szCs w:val="24"/>
        </w:rPr>
        <w:t>&lt;</w:t>
      </w:r>
      <w:r>
        <w:rPr>
          <w:rFonts w:cstheme="minorHAnsi"/>
          <w:i/>
          <w:sz w:val="24"/>
          <w:szCs w:val="24"/>
        </w:rPr>
        <w:t>ρ</w:t>
      </w:r>
      <w:r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vary with increasing </w:t>
      </w:r>
      <w:r w:rsidRPr="003E7EC0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value?  What is </w:t>
      </w: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explanation?</w:t>
      </w:r>
    </w:p>
    <w:p w:rsidR="003E7EC0" w:rsidRPr="003E7EC0" w:rsidRDefault="003E7EC0" w:rsidP="003E7EC0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Optional:</w:t>
      </w:r>
      <w:r>
        <w:rPr>
          <w:sz w:val="24"/>
          <w:szCs w:val="24"/>
        </w:rPr>
        <w:t xml:space="preserve">  If you have also recorded the bolometric (</w:t>
      </w:r>
      <w:proofErr w:type="spellStart"/>
      <w:r w:rsidRPr="003E7EC0">
        <w:rPr>
          <w:i/>
          <w:sz w:val="24"/>
          <w:szCs w:val="24"/>
        </w:rPr>
        <w:t>ie</w:t>
      </w:r>
      <w:proofErr w:type="spellEnd"/>
      <w:r w:rsidRPr="003E7EC0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to</w:t>
      </w:r>
      <w:r w:rsidR="00CB6B56">
        <w:rPr>
          <w:sz w:val="24"/>
          <w:szCs w:val="24"/>
        </w:rPr>
        <w:t>tal)</w:t>
      </w:r>
      <w:r>
        <w:rPr>
          <w:sz w:val="24"/>
          <w:szCs w:val="24"/>
        </w:rPr>
        <w:t xml:space="preserve"> luminosity, </w:t>
      </w:r>
      <w:proofErr w:type="spellStart"/>
      <w:r>
        <w:rPr>
          <w:i/>
          <w:sz w:val="24"/>
          <w:szCs w:val="24"/>
        </w:rPr>
        <w:t>L</w:t>
      </w:r>
      <w:r>
        <w:rPr>
          <w:sz w:val="24"/>
          <w:szCs w:val="24"/>
          <w:vertAlign w:val="subscript"/>
        </w:rPr>
        <w:t>bol</w:t>
      </w:r>
      <w:proofErr w:type="spellEnd"/>
      <w:r>
        <w:rPr>
          <w:sz w:val="24"/>
          <w:szCs w:val="24"/>
        </w:rPr>
        <w:t xml:space="preserve">, during the </w:t>
      </w:r>
      <w:r w:rsidRPr="003E7EC0">
        <w:rPr>
          <w:i/>
          <w:sz w:val="24"/>
          <w:szCs w:val="24"/>
        </w:rPr>
        <w:t>Procedure</w:t>
      </w:r>
      <w:r>
        <w:rPr>
          <w:sz w:val="24"/>
          <w:szCs w:val="24"/>
        </w:rPr>
        <w:t>, have the spreadsheet graph up your inferred</w:t>
      </w:r>
      <w:r w:rsidR="00CB6B56">
        <w:rPr>
          <w:sz w:val="24"/>
          <w:szCs w:val="24"/>
        </w:rPr>
        <w:t xml:space="preserve"> logarithmic MS mass-luminosity (log </w:t>
      </w:r>
      <w:r w:rsidR="00CB6B56" w:rsidRPr="00CB6B56">
        <w:rPr>
          <w:i/>
          <w:sz w:val="24"/>
          <w:szCs w:val="24"/>
        </w:rPr>
        <w:t>M-</w:t>
      </w:r>
      <w:r w:rsidR="00CB6B56">
        <w:rPr>
          <w:i/>
          <w:sz w:val="24"/>
          <w:szCs w:val="24"/>
        </w:rPr>
        <w:t xml:space="preserve"> </w:t>
      </w:r>
      <w:r w:rsidR="00CB6B56" w:rsidRPr="00CB6B56">
        <w:rPr>
          <w:sz w:val="24"/>
          <w:szCs w:val="24"/>
        </w:rPr>
        <w:t>log</w:t>
      </w:r>
      <w:r w:rsidR="00CB6B56">
        <w:rPr>
          <w:i/>
          <w:sz w:val="24"/>
          <w:szCs w:val="24"/>
        </w:rPr>
        <w:t xml:space="preserve"> </w:t>
      </w:r>
      <w:r w:rsidR="00CB6B56" w:rsidRPr="00CB6B56">
        <w:rPr>
          <w:i/>
          <w:sz w:val="24"/>
          <w:szCs w:val="24"/>
        </w:rPr>
        <w:t>L</w:t>
      </w:r>
      <w:r w:rsidR="00CB6B56">
        <w:rPr>
          <w:sz w:val="24"/>
          <w:szCs w:val="24"/>
        </w:rPr>
        <w:t>) relation</w:t>
      </w:r>
      <w:r>
        <w:rPr>
          <w:sz w:val="24"/>
          <w:szCs w:val="24"/>
        </w:rPr>
        <w:t xml:space="preserve"> </w:t>
      </w:r>
      <w:r w:rsidR="00CB6B56">
        <w:rPr>
          <w:sz w:val="24"/>
          <w:szCs w:val="24"/>
        </w:rPr>
        <w:t xml:space="preserve">log </w:t>
      </w:r>
      <w:proofErr w:type="spellStart"/>
      <w:r>
        <w:rPr>
          <w:i/>
          <w:sz w:val="24"/>
          <w:szCs w:val="24"/>
        </w:rPr>
        <w:t>L</w:t>
      </w:r>
      <w:r>
        <w:rPr>
          <w:sz w:val="24"/>
          <w:szCs w:val="24"/>
          <w:vertAlign w:val="subscript"/>
        </w:rPr>
        <w:t>bol</w:t>
      </w:r>
      <w:proofErr w:type="spellEnd"/>
      <w:r>
        <w:rPr>
          <w:sz w:val="24"/>
          <w:szCs w:val="24"/>
        </w:rPr>
        <w:t xml:space="preserve"> (</w:t>
      </w:r>
      <w:r w:rsidRPr="003E7EC0">
        <w:rPr>
          <w:i/>
          <w:sz w:val="24"/>
          <w:szCs w:val="24"/>
        </w:rPr>
        <w:t>y-</w:t>
      </w:r>
      <w:r>
        <w:rPr>
          <w:sz w:val="24"/>
          <w:szCs w:val="24"/>
        </w:rPr>
        <w:t xml:space="preserve">axis) </w:t>
      </w:r>
      <w:r w:rsidRPr="003E7EC0">
        <w:rPr>
          <w:i/>
          <w:sz w:val="24"/>
          <w:szCs w:val="24"/>
        </w:rPr>
        <w:t>vs</w:t>
      </w:r>
      <w:r>
        <w:rPr>
          <w:sz w:val="24"/>
          <w:szCs w:val="24"/>
        </w:rPr>
        <w:t xml:space="preserve"> </w:t>
      </w:r>
      <w:r w:rsidR="00CB6B56">
        <w:rPr>
          <w:sz w:val="24"/>
          <w:szCs w:val="24"/>
        </w:rPr>
        <w:t xml:space="preserve">log </w:t>
      </w:r>
      <w:r w:rsidRPr="003E7EC0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(</w:t>
      </w:r>
      <w:r w:rsidRPr="003E7EC0">
        <w:rPr>
          <w:i/>
          <w:sz w:val="24"/>
          <w:szCs w:val="24"/>
        </w:rPr>
        <w:t>x-</w:t>
      </w:r>
      <w:r>
        <w:rPr>
          <w:sz w:val="24"/>
          <w:szCs w:val="24"/>
        </w:rPr>
        <w:t>axis)</w:t>
      </w:r>
      <w:r w:rsidR="00CB6B56">
        <w:rPr>
          <w:sz w:val="24"/>
          <w:szCs w:val="24"/>
        </w:rPr>
        <w:t xml:space="preserve"> where </w:t>
      </w:r>
      <w:r w:rsidR="00CB6B56" w:rsidRPr="00CB6B56">
        <w:rPr>
          <w:i/>
          <w:sz w:val="24"/>
          <w:szCs w:val="24"/>
        </w:rPr>
        <w:t>M</w:t>
      </w:r>
      <w:r w:rsidR="00CB6B56">
        <w:rPr>
          <w:sz w:val="24"/>
          <w:szCs w:val="24"/>
        </w:rPr>
        <w:t xml:space="preserve"> and </w:t>
      </w:r>
      <w:proofErr w:type="spellStart"/>
      <w:r w:rsidR="00CB6B56">
        <w:rPr>
          <w:i/>
          <w:sz w:val="24"/>
          <w:szCs w:val="24"/>
        </w:rPr>
        <w:t>L</w:t>
      </w:r>
      <w:r w:rsidR="00CB6B56">
        <w:rPr>
          <w:sz w:val="24"/>
          <w:szCs w:val="24"/>
          <w:vertAlign w:val="subscript"/>
        </w:rPr>
        <w:t>bol</w:t>
      </w:r>
      <w:proofErr w:type="spellEnd"/>
      <w:r w:rsidR="00CB6B56">
        <w:rPr>
          <w:sz w:val="24"/>
          <w:szCs w:val="24"/>
        </w:rPr>
        <w:t xml:space="preserve"> </w:t>
      </w:r>
      <w:r w:rsidR="00CB6B56">
        <w:rPr>
          <w:sz w:val="24"/>
          <w:szCs w:val="24"/>
        </w:rPr>
        <w:t xml:space="preserve">are in </w:t>
      </w:r>
      <w:r w:rsidR="00CB6B56" w:rsidRPr="00CB6B56">
        <w:rPr>
          <w:i/>
          <w:sz w:val="24"/>
          <w:szCs w:val="24"/>
        </w:rPr>
        <w:t>solar units</w:t>
      </w:r>
      <w:r>
        <w:rPr>
          <w:sz w:val="24"/>
          <w:szCs w:val="24"/>
        </w:rPr>
        <w:t>.</w:t>
      </w:r>
      <w:r w:rsidR="00CB6B56">
        <w:rPr>
          <w:sz w:val="24"/>
          <w:szCs w:val="24"/>
        </w:rPr>
        <w:t xml:space="preserve">  A simple approximation for the MS </w:t>
      </w:r>
      <w:r w:rsidR="00CB6B56" w:rsidRPr="00CB6B56">
        <w:rPr>
          <w:i/>
          <w:sz w:val="24"/>
          <w:szCs w:val="24"/>
        </w:rPr>
        <w:t>M-L</w:t>
      </w:r>
      <w:r w:rsidR="00CB6B56">
        <w:rPr>
          <w:sz w:val="24"/>
          <w:szCs w:val="24"/>
        </w:rPr>
        <w:t xml:space="preserve"> relation is log </w:t>
      </w:r>
      <w:proofErr w:type="spellStart"/>
      <w:r w:rsidR="00CB6B56">
        <w:rPr>
          <w:i/>
          <w:sz w:val="24"/>
          <w:szCs w:val="24"/>
        </w:rPr>
        <w:t>L</w:t>
      </w:r>
      <w:r w:rsidR="00CB6B56">
        <w:rPr>
          <w:sz w:val="24"/>
          <w:szCs w:val="24"/>
          <w:vertAlign w:val="subscript"/>
        </w:rPr>
        <w:t>bol</w:t>
      </w:r>
      <w:proofErr w:type="spellEnd"/>
      <w:r w:rsidR="00CB6B56">
        <w:rPr>
          <w:i/>
          <w:sz w:val="24"/>
          <w:szCs w:val="24"/>
        </w:rPr>
        <w:t xml:space="preserve"> = 3.5 log M</w:t>
      </w:r>
      <w:r w:rsidR="00CB6B56">
        <w:rPr>
          <w:sz w:val="24"/>
          <w:szCs w:val="24"/>
        </w:rPr>
        <w:t xml:space="preserve">, (meaning that </w:t>
      </w:r>
      <w:r w:rsidR="00CB6B56">
        <w:rPr>
          <w:sz w:val="24"/>
          <w:szCs w:val="24"/>
        </w:rPr>
        <w:t xml:space="preserve">is </w:t>
      </w:r>
      <w:proofErr w:type="spellStart"/>
      <w:r w:rsidR="00CB6B56">
        <w:rPr>
          <w:i/>
          <w:sz w:val="24"/>
          <w:szCs w:val="24"/>
        </w:rPr>
        <w:t>L</w:t>
      </w:r>
      <w:r w:rsidR="00CB6B56">
        <w:rPr>
          <w:sz w:val="24"/>
          <w:szCs w:val="24"/>
          <w:vertAlign w:val="subscript"/>
        </w:rPr>
        <w:t>bol</w:t>
      </w:r>
      <w:proofErr w:type="spellEnd"/>
      <w:r w:rsidR="00CB6B56">
        <w:rPr>
          <w:i/>
          <w:sz w:val="24"/>
          <w:szCs w:val="24"/>
        </w:rPr>
        <w:t xml:space="preserve"> = </w:t>
      </w:r>
      <w:r w:rsidR="00CB6B56">
        <w:rPr>
          <w:i/>
          <w:sz w:val="24"/>
          <w:szCs w:val="24"/>
        </w:rPr>
        <w:t>M</w:t>
      </w:r>
      <w:r w:rsidR="00CB6B56">
        <w:rPr>
          <w:i/>
          <w:sz w:val="24"/>
          <w:szCs w:val="24"/>
          <w:vertAlign w:val="superscript"/>
        </w:rPr>
        <w:t>3.5</w:t>
      </w:r>
      <w:r w:rsidR="00CB6B56">
        <w:rPr>
          <w:sz w:val="24"/>
          <w:szCs w:val="24"/>
        </w:rPr>
        <w:t xml:space="preserve">), where </w:t>
      </w:r>
      <w:r w:rsidR="00CB6B56">
        <w:rPr>
          <w:i/>
          <w:sz w:val="24"/>
          <w:szCs w:val="24"/>
        </w:rPr>
        <w:t>M</w:t>
      </w:r>
      <w:r w:rsidR="00CB6B56">
        <w:rPr>
          <w:sz w:val="24"/>
          <w:szCs w:val="24"/>
        </w:rPr>
        <w:t xml:space="preserve"> and </w:t>
      </w:r>
      <w:proofErr w:type="spellStart"/>
      <w:r w:rsidR="00CB6B56">
        <w:rPr>
          <w:i/>
          <w:sz w:val="24"/>
          <w:szCs w:val="24"/>
        </w:rPr>
        <w:t>L</w:t>
      </w:r>
      <w:r w:rsidR="00CB6B56">
        <w:rPr>
          <w:sz w:val="24"/>
          <w:szCs w:val="24"/>
          <w:vertAlign w:val="subscript"/>
        </w:rPr>
        <w:t>bol</w:t>
      </w:r>
      <w:proofErr w:type="spellEnd"/>
      <w:r w:rsidR="00CB6B56">
        <w:rPr>
          <w:sz w:val="24"/>
          <w:szCs w:val="24"/>
        </w:rPr>
        <w:t xml:space="preserve"> must be in </w:t>
      </w:r>
      <w:r w:rsidR="00CB6B56" w:rsidRPr="00CB6B56">
        <w:rPr>
          <w:i/>
          <w:sz w:val="24"/>
          <w:szCs w:val="24"/>
        </w:rPr>
        <w:t>solar unit</w:t>
      </w:r>
      <w:r w:rsidR="00CB6B56">
        <w:rPr>
          <w:i/>
          <w:sz w:val="24"/>
          <w:szCs w:val="24"/>
        </w:rPr>
        <w:t>s</w:t>
      </w:r>
      <w:r w:rsidR="00CB6B56">
        <w:rPr>
          <w:sz w:val="24"/>
          <w:szCs w:val="24"/>
        </w:rPr>
        <w:t xml:space="preserve"> (</w:t>
      </w:r>
      <w:r w:rsidR="00CB6B56" w:rsidRPr="00CB6B56">
        <w:rPr>
          <w:i/>
          <w:sz w:val="24"/>
          <w:szCs w:val="24"/>
        </w:rPr>
        <w:t>not</w:t>
      </w:r>
      <w:r w:rsidR="00CB6B56">
        <w:rPr>
          <w:sz w:val="24"/>
          <w:szCs w:val="24"/>
        </w:rPr>
        <w:t xml:space="preserve"> </w:t>
      </w:r>
      <w:proofErr w:type="spellStart"/>
      <w:r w:rsidR="00CB6B56">
        <w:rPr>
          <w:sz w:val="24"/>
          <w:szCs w:val="24"/>
        </w:rPr>
        <w:t>cgs</w:t>
      </w:r>
      <w:proofErr w:type="spellEnd"/>
      <w:r w:rsidR="00CB6B56">
        <w:rPr>
          <w:sz w:val="24"/>
          <w:szCs w:val="24"/>
        </w:rPr>
        <w:t xml:space="preserve"> or </w:t>
      </w:r>
      <w:proofErr w:type="spellStart"/>
      <w:r w:rsidR="00CB6B56">
        <w:rPr>
          <w:sz w:val="24"/>
          <w:szCs w:val="24"/>
        </w:rPr>
        <w:t>mks</w:t>
      </w:r>
      <w:proofErr w:type="spellEnd"/>
      <w:r w:rsidR="00CB6B56">
        <w:rPr>
          <w:sz w:val="24"/>
          <w:szCs w:val="24"/>
        </w:rPr>
        <w:t xml:space="preserve"> </w:t>
      </w:r>
      <w:r w:rsidR="00CB6B56">
        <w:rPr>
          <w:sz w:val="24"/>
          <w:szCs w:val="24"/>
        </w:rPr>
        <w:lastRenderedPageBreak/>
        <w:t xml:space="preserve">units!).  Have your spreadsheet add the </w:t>
      </w:r>
      <w:r w:rsidR="00CB6B56">
        <w:rPr>
          <w:sz w:val="24"/>
          <w:szCs w:val="24"/>
        </w:rPr>
        <w:t xml:space="preserve">log </w:t>
      </w:r>
      <w:proofErr w:type="spellStart"/>
      <w:r w:rsidR="00CB6B56">
        <w:rPr>
          <w:i/>
          <w:sz w:val="24"/>
          <w:szCs w:val="24"/>
        </w:rPr>
        <w:t>L</w:t>
      </w:r>
      <w:r w:rsidR="00CB6B56">
        <w:rPr>
          <w:sz w:val="24"/>
          <w:szCs w:val="24"/>
          <w:vertAlign w:val="subscript"/>
        </w:rPr>
        <w:t>bol</w:t>
      </w:r>
      <w:proofErr w:type="spellEnd"/>
      <w:r w:rsidR="00CB6B56">
        <w:rPr>
          <w:i/>
          <w:sz w:val="24"/>
          <w:szCs w:val="24"/>
        </w:rPr>
        <w:t xml:space="preserve"> = 3.5 log M</w:t>
      </w:r>
      <w:r w:rsidR="00CB6B56">
        <w:rPr>
          <w:sz w:val="24"/>
          <w:szCs w:val="24"/>
        </w:rPr>
        <w:t xml:space="preserve"> line – how does it compare to your inferred </w:t>
      </w:r>
      <w:r w:rsidR="00CB6B56">
        <w:rPr>
          <w:sz w:val="24"/>
          <w:szCs w:val="24"/>
        </w:rPr>
        <w:t xml:space="preserve">log </w:t>
      </w:r>
      <w:r w:rsidR="00CB6B56" w:rsidRPr="00CB6B56">
        <w:rPr>
          <w:i/>
          <w:sz w:val="24"/>
          <w:szCs w:val="24"/>
        </w:rPr>
        <w:t>M-</w:t>
      </w:r>
      <w:r w:rsidR="00CB6B56">
        <w:rPr>
          <w:i/>
          <w:sz w:val="24"/>
          <w:szCs w:val="24"/>
        </w:rPr>
        <w:t xml:space="preserve"> </w:t>
      </w:r>
      <w:r w:rsidR="00CB6B56" w:rsidRPr="00CB6B56">
        <w:rPr>
          <w:sz w:val="24"/>
          <w:szCs w:val="24"/>
        </w:rPr>
        <w:t>log</w:t>
      </w:r>
      <w:r w:rsidR="00CB6B56">
        <w:rPr>
          <w:i/>
          <w:sz w:val="24"/>
          <w:szCs w:val="24"/>
        </w:rPr>
        <w:t xml:space="preserve"> </w:t>
      </w:r>
      <w:r w:rsidR="00CB6B56" w:rsidRPr="00CB6B56">
        <w:rPr>
          <w:i/>
          <w:sz w:val="24"/>
          <w:szCs w:val="24"/>
        </w:rPr>
        <w:t>L</w:t>
      </w:r>
      <w:r w:rsidR="00CB6B56">
        <w:rPr>
          <w:sz w:val="24"/>
          <w:szCs w:val="24"/>
        </w:rPr>
        <w:t xml:space="preserve"> relation</w:t>
      </w:r>
      <w:r w:rsidR="00CB6B56">
        <w:rPr>
          <w:sz w:val="24"/>
          <w:szCs w:val="24"/>
        </w:rPr>
        <w:t>.</w:t>
      </w:r>
      <w:r w:rsidR="00CB6B56">
        <w:rPr>
          <w:sz w:val="24"/>
          <w:szCs w:val="24"/>
        </w:rPr>
        <w:t xml:space="preserve"> </w:t>
      </w:r>
      <w:r w:rsidR="00CB6B56">
        <w:rPr>
          <w:sz w:val="24"/>
          <w:szCs w:val="24"/>
        </w:rPr>
        <w:t xml:space="preserve"> </w:t>
      </w:r>
    </w:p>
    <w:sectPr w:rsidR="003E7EC0" w:rsidRPr="003E7E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347"/>
    <w:multiLevelType w:val="hybridMultilevel"/>
    <w:tmpl w:val="EC30AD2C"/>
    <w:lvl w:ilvl="0" w:tplc="FA60DE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6B95"/>
    <w:multiLevelType w:val="hybridMultilevel"/>
    <w:tmpl w:val="FF40D034"/>
    <w:lvl w:ilvl="0" w:tplc="792E6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E14AD"/>
    <w:multiLevelType w:val="hybridMultilevel"/>
    <w:tmpl w:val="BD54E1F0"/>
    <w:lvl w:ilvl="0" w:tplc="77C415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E20D1"/>
    <w:multiLevelType w:val="hybridMultilevel"/>
    <w:tmpl w:val="CA4C40B0"/>
    <w:lvl w:ilvl="0" w:tplc="61F219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D0"/>
    <w:rsid w:val="00005BDA"/>
    <w:rsid w:val="00026E82"/>
    <w:rsid w:val="000417DA"/>
    <w:rsid w:val="00044A19"/>
    <w:rsid w:val="000475D8"/>
    <w:rsid w:val="0009444B"/>
    <w:rsid w:val="000A4B8F"/>
    <w:rsid w:val="000C2422"/>
    <w:rsid w:val="000C7798"/>
    <w:rsid w:val="000E0999"/>
    <w:rsid w:val="000E7B8A"/>
    <w:rsid w:val="000F6194"/>
    <w:rsid w:val="001025AE"/>
    <w:rsid w:val="00103B02"/>
    <w:rsid w:val="00115746"/>
    <w:rsid w:val="001338EC"/>
    <w:rsid w:val="00141861"/>
    <w:rsid w:val="00153CD8"/>
    <w:rsid w:val="00156D96"/>
    <w:rsid w:val="001571DB"/>
    <w:rsid w:val="0016345E"/>
    <w:rsid w:val="00164B86"/>
    <w:rsid w:val="0018090B"/>
    <w:rsid w:val="001871AA"/>
    <w:rsid w:val="00194E04"/>
    <w:rsid w:val="001A3B6B"/>
    <w:rsid w:val="001A4511"/>
    <w:rsid w:val="001A624D"/>
    <w:rsid w:val="001B3D54"/>
    <w:rsid w:val="001C5E94"/>
    <w:rsid w:val="001D47B9"/>
    <w:rsid w:val="001F2D6C"/>
    <w:rsid w:val="00226C8D"/>
    <w:rsid w:val="0026652B"/>
    <w:rsid w:val="0028070D"/>
    <w:rsid w:val="002867DF"/>
    <w:rsid w:val="002A0613"/>
    <w:rsid w:val="002A693E"/>
    <w:rsid w:val="002B484E"/>
    <w:rsid w:val="002B5571"/>
    <w:rsid w:val="002E35F1"/>
    <w:rsid w:val="002F3758"/>
    <w:rsid w:val="00311554"/>
    <w:rsid w:val="00336D1E"/>
    <w:rsid w:val="0034197E"/>
    <w:rsid w:val="00355E8F"/>
    <w:rsid w:val="00371A34"/>
    <w:rsid w:val="00373D16"/>
    <w:rsid w:val="00386B20"/>
    <w:rsid w:val="003A5FC6"/>
    <w:rsid w:val="003B5AEA"/>
    <w:rsid w:val="003E7EC0"/>
    <w:rsid w:val="004064DA"/>
    <w:rsid w:val="00412DD6"/>
    <w:rsid w:val="004130BB"/>
    <w:rsid w:val="0041522D"/>
    <w:rsid w:val="004160AF"/>
    <w:rsid w:val="00445277"/>
    <w:rsid w:val="004479CC"/>
    <w:rsid w:val="00460F59"/>
    <w:rsid w:val="0049603A"/>
    <w:rsid w:val="004F2255"/>
    <w:rsid w:val="004F3DC3"/>
    <w:rsid w:val="004F410F"/>
    <w:rsid w:val="00504A67"/>
    <w:rsid w:val="00512EC7"/>
    <w:rsid w:val="00514D0A"/>
    <w:rsid w:val="00515813"/>
    <w:rsid w:val="005221D2"/>
    <w:rsid w:val="00531989"/>
    <w:rsid w:val="005347D4"/>
    <w:rsid w:val="00534C32"/>
    <w:rsid w:val="00545789"/>
    <w:rsid w:val="00547B7B"/>
    <w:rsid w:val="00552B10"/>
    <w:rsid w:val="0056428B"/>
    <w:rsid w:val="0056549D"/>
    <w:rsid w:val="00567665"/>
    <w:rsid w:val="00582A9F"/>
    <w:rsid w:val="005830E7"/>
    <w:rsid w:val="005841A2"/>
    <w:rsid w:val="005A351E"/>
    <w:rsid w:val="005C3057"/>
    <w:rsid w:val="005C33B4"/>
    <w:rsid w:val="005E3E52"/>
    <w:rsid w:val="005F6C14"/>
    <w:rsid w:val="006030D9"/>
    <w:rsid w:val="00606887"/>
    <w:rsid w:val="00616594"/>
    <w:rsid w:val="00624A78"/>
    <w:rsid w:val="0063427A"/>
    <w:rsid w:val="00637406"/>
    <w:rsid w:val="00637E2C"/>
    <w:rsid w:val="0064035C"/>
    <w:rsid w:val="00654850"/>
    <w:rsid w:val="006668DD"/>
    <w:rsid w:val="00694066"/>
    <w:rsid w:val="00695E4A"/>
    <w:rsid w:val="00696323"/>
    <w:rsid w:val="006A5A0E"/>
    <w:rsid w:val="006C1009"/>
    <w:rsid w:val="006D1F25"/>
    <w:rsid w:val="006D641C"/>
    <w:rsid w:val="006F26F9"/>
    <w:rsid w:val="0070019E"/>
    <w:rsid w:val="00705B11"/>
    <w:rsid w:val="00711929"/>
    <w:rsid w:val="00721B43"/>
    <w:rsid w:val="007272E0"/>
    <w:rsid w:val="00730A3A"/>
    <w:rsid w:val="007326E9"/>
    <w:rsid w:val="00733E2D"/>
    <w:rsid w:val="00754ED9"/>
    <w:rsid w:val="0076472A"/>
    <w:rsid w:val="00771F0D"/>
    <w:rsid w:val="00776213"/>
    <w:rsid w:val="00776908"/>
    <w:rsid w:val="00791CAB"/>
    <w:rsid w:val="00794BB6"/>
    <w:rsid w:val="007A04DC"/>
    <w:rsid w:val="007B055A"/>
    <w:rsid w:val="007B37AE"/>
    <w:rsid w:val="007C1FEB"/>
    <w:rsid w:val="007C7183"/>
    <w:rsid w:val="007E03A2"/>
    <w:rsid w:val="007E3B2A"/>
    <w:rsid w:val="008133DF"/>
    <w:rsid w:val="00824D9A"/>
    <w:rsid w:val="008256B4"/>
    <w:rsid w:val="00830164"/>
    <w:rsid w:val="00840F7B"/>
    <w:rsid w:val="00846DF2"/>
    <w:rsid w:val="008521CB"/>
    <w:rsid w:val="008822D0"/>
    <w:rsid w:val="008903DF"/>
    <w:rsid w:val="008926E6"/>
    <w:rsid w:val="00895BE9"/>
    <w:rsid w:val="008A4E56"/>
    <w:rsid w:val="008B1C37"/>
    <w:rsid w:val="008B7EAE"/>
    <w:rsid w:val="008C31BB"/>
    <w:rsid w:val="008C37E0"/>
    <w:rsid w:val="008F2740"/>
    <w:rsid w:val="009017E3"/>
    <w:rsid w:val="00925126"/>
    <w:rsid w:val="00946A48"/>
    <w:rsid w:val="0094722F"/>
    <w:rsid w:val="0095226D"/>
    <w:rsid w:val="00983B44"/>
    <w:rsid w:val="009934EC"/>
    <w:rsid w:val="009A1C78"/>
    <w:rsid w:val="009A31A3"/>
    <w:rsid w:val="009B4A18"/>
    <w:rsid w:val="009B7A42"/>
    <w:rsid w:val="009E0E47"/>
    <w:rsid w:val="009F6663"/>
    <w:rsid w:val="00A029E4"/>
    <w:rsid w:val="00A05B9B"/>
    <w:rsid w:val="00A25039"/>
    <w:rsid w:val="00A60729"/>
    <w:rsid w:val="00A71D5C"/>
    <w:rsid w:val="00A72715"/>
    <w:rsid w:val="00A75265"/>
    <w:rsid w:val="00A8021A"/>
    <w:rsid w:val="00A95EDF"/>
    <w:rsid w:val="00AA1B45"/>
    <w:rsid w:val="00AA40AC"/>
    <w:rsid w:val="00AA5301"/>
    <w:rsid w:val="00AB2AE4"/>
    <w:rsid w:val="00AF11DE"/>
    <w:rsid w:val="00AF168F"/>
    <w:rsid w:val="00AF1AF8"/>
    <w:rsid w:val="00B10215"/>
    <w:rsid w:val="00B20005"/>
    <w:rsid w:val="00B25683"/>
    <w:rsid w:val="00B57B61"/>
    <w:rsid w:val="00B726B2"/>
    <w:rsid w:val="00B744BA"/>
    <w:rsid w:val="00B921F7"/>
    <w:rsid w:val="00BA261E"/>
    <w:rsid w:val="00BA2D27"/>
    <w:rsid w:val="00BB0522"/>
    <w:rsid w:val="00BC0E69"/>
    <w:rsid w:val="00BD77B4"/>
    <w:rsid w:val="00C00BB5"/>
    <w:rsid w:val="00C07C3C"/>
    <w:rsid w:val="00C30591"/>
    <w:rsid w:val="00C32C27"/>
    <w:rsid w:val="00C423B7"/>
    <w:rsid w:val="00CA2B88"/>
    <w:rsid w:val="00CA30D0"/>
    <w:rsid w:val="00CA4F12"/>
    <w:rsid w:val="00CB6B56"/>
    <w:rsid w:val="00CC04B8"/>
    <w:rsid w:val="00CD32FB"/>
    <w:rsid w:val="00CD602C"/>
    <w:rsid w:val="00CE669E"/>
    <w:rsid w:val="00CF15B2"/>
    <w:rsid w:val="00CF4597"/>
    <w:rsid w:val="00D1289A"/>
    <w:rsid w:val="00D23BF1"/>
    <w:rsid w:val="00D4023D"/>
    <w:rsid w:val="00D60074"/>
    <w:rsid w:val="00D6178D"/>
    <w:rsid w:val="00D767AD"/>
    <w:rsid w:val="00D95C7D"/>
    <w:rsid w:val="00DB11B0"/>
    <w:rsid w:val="00DC3467"/>
    <w:rsid w:val="00DD0000"/>
    <w:rsid w:val="00DE08B4"/>
    <w:rsid w:val="00DE3102"/>
    <w:rsid w:val="00E065DD"/>
    <w:rsid w:val="00E11C63"/>
    <w:rsid w:val="00E152A2"/>
    <w:rsid w:val="00E24FD5"/>
    <w:rsid w:val="00E30CCC"/>
    <w:rsid w:val="00E3730E"/>
    <w:rsid w:val="00E4344C"/>
    <w:rsid w:val="00E811AA"/>
    <w:rsid w:val="00E86BE8"/>
    <w:rsid w:val="00E87124"/>
    <w:rsid w:val="00E90589"/>
    <w:rsid w:val="00EB0013"/>
    <w:rsid w:val="00EB3703"/>
    <w:rsid w:val="00EB5D05"/>
    <w:rsid w:val="00EE33DE"/>
    <w:rsid w:val="00F223AC"/>
    <w:rsid w:val="00F46BD2"/>
    <w:rsid w:val="00F53D1F"/>
    <w:rsid w:val="00F53EDE"/>
    <w:rsid w:val="00F66030"/>
    <w:rsid w:val="00F67C80"/>
    <w:rsid w:val="00F82457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B6C4"/>
  <w15:docId w15:val="{FD1848A8-A409-43CD-B0B4-552FFE79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.smu.ca/~ishort/OpenStars/GrayStar3/GrayStarV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Short</dc:creator>
  <cp:lastModifiedBy>Ian Short</cp:lastModifiedBy>
  <cp:revision>60</cp:revision>
  <dcterms:created xsi:type="dcterms:W3CDTF">2017-04-04T17:42:00Z</dcterms:created>
  <dcterms:modified xsi:type="dcterms:W3CDTF">2018-08-28T17:50:00Z</dcterms:modified>
</cp:coreProperties>
</file>