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BD77B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Chroma</w:t>
      </w:r>
      <w:r w:rsidR="00224FAC">
        <w:rPr>
          <w:b/>
          <w:sz w:val="28"/>
          <w:szCs w:val="28"/>
        </w:rPr>
        <w:t>Star</w:t>
      </w:r>
      <w:proofErr w:type="spellEnd"/>
      <w:r w:rsidR="00224FAC">
        <w:rPr>
          <w:b/>
          <w:sz w:val="28"/>
          <w:szCs w:val="28"/>
        </w:rPr>
        <w:t xml:space="preserve"> Lab 2</w:t>
      </w:r>
      <w:r w:rsidR="00CA30D0" w:rsidRPr="00CA30D0">
        <w:rPr>
          <w:b/>
          <w:sz w:val="28"/>
          <w:szCs w:val="28"/>
        </w:rPr>
        <w:t>:</w:t>
      </w:r>
      <w:r w:rsidR="00995506">
        <w:rPr>
          <w:b/>
          <w:sz w:val="28"/>
          <w:szCs w:val="28"/>
        </w:rPr>
        <w:t xml:space="preserve"> </w:t>
      </w:r>
      <w:r w:rsidR="00CA30D0" w:rsidRPr="00CA30D0">
        <w:rPr>
          <w:b/>
          <w:sz w:val="28"/>
          <w:szCs w:val="28"/>
        </w:rPr>
        <w:t xml:space="preserve"> </w:t>
      </w:r>
      <w:proofErr w:type="spellStart"/>
      <w:r w:rsidR="00DB01D2">
        <w:rPr>
          <w:b/>
          <w:sz w:val="28"/>
          <w:szCs w:val="28"/>
        </w:rPr>
        <w:t>Exo</w:t>
      </w:r>
      <w:proofErr w:type="spellEnd"/>
      <w:r w:rsidR="00DB01D2">
        <w:rPr>
          <w:b/>
          <w:sz w:val="28"/>
          <w:szCs w:val="28"/>
        </w:rPr>
        <w:t>-planet life zone</w:t>
      </w:r>
      <w:r w:rsidR="0067366D">
        <w:rPr>
          <w:b/>
          <w:sz w:val="28"/>
          <w:szCs w:val="28"/>
        </w:rPr>
        <w:t xml:space="preserve"> around main sequence stars</w:t>
      </w:r>
    </w:p>
    <w:p w:rsidR="00B36504" w:rsidRPr="00B36504" w:rsidRDefault="00B36504">
      <w:pPr>
        <w:rPr>
          <w:sz w:val="24"/>
          <w:szCs w:val="24"/>
        </w:rPr>
      </w:pPr>
      <w:r w:rsidRPr="00B64FD7">
        <w:rPr>
          <w:sz w:val="24"/>
          <w:szCs w:val="24"/>
        </w:rPr>
        <w:t>Ian Short, Department of Astronomy &amp; Physics, Saint Mary’s University</w:t>
      </w:r>
    </w:p>
    <w:p w:rsidR="00EB5D05" w:rsidRDefault="00EB5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Level: </w:t>
      </w:r>
      <w:r w:rsidR="00995506">
        <w:rPr>
          <w:sz w:val="28"/>
          <w:szCs w:val="28"/>
        </w:rPr>
        <w:t>High School to second</w:t>
      </w:r>
      <w:r w:rsidR="00D71D3F" w:rsidRPr="00D71D3F">
        <w:rPr>
          <w:sz w:val="28"/>
          <w:szCs w:val="28"/>
        </w:rPr>
        <w:t xml:space="preserve"> </w:t>
      </w:r>
      <w:proofErr w:type="gramStart"/>
      <w:r w:rsidRPr="00D71D3F">
        <w:rPr>
          <w:sz w:val="28"/>
          <w:szCs w:val="28"/>
        </w:rPr>
        <w:t>year</w:t>
      </w:r>
      <w:proofErr w:type="gramEnd"/>
      <w:r w:rsidRPr="00EB5D05">
        <w:rPr>
          <w:sz w:val="28"/>
          <w:szCs w:val="28"/>
        </w:rPr>
        <w:t xml:space="preserve"> University</w:t>
      </w:r>
    </w:p>
    <w:p w:rsidR="00AF1AF8" w:rsidRDefault="00373D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proofErr w:type="gramStart"/>
      <w:r w:rsidR="00AF1AF8" w:rsidRPr="00AF1AF8">
        <w:rPr>
          <w:sz w:val="24"/>
          <w:szCs w:val="24"/>
        </w:rPr>
        <w:t>To experimentally</w:t>
      </w:r>
      <w:r w:rsidR="00FA0DBD">
        <w:rPr>
          <w:sz w:val="24"/>
          <w:szCs w:val="24"/>
        </w:rPr>
        <w:t xml:space="preserve"> </w:t>
      </w:r>
      <w:r w:rsidR="0089095D">
        <w:rPr>
          <w:sz w:val="24"/>
          <w:szCs w:val="24"/>
        </w:rPr>
        <w:t>investigate</w:t>
      </w:r>
      <w:proofErr w:type="gramEnd"/>
      <w:r w:rsidR="0089095D">
        <w:rPr>
          <w:sz w:val="24"/>
          <w:szCs w:val="24"/>
        </w:rPr>
        <w:t xml:space="preserve"> the dependence of the planetary habitable zone</w:t>
      </w:r>
      <w:r w:rsidR="00E87D0F">
        <w:rPr>
          <w:sz w:val="24"/>
          <w:szCs w:val="24"/>
        </w:rPr>
        <w:t xml:space="preserve"> (or life zone)</w:t>
      </w:r>
      <w:r w:rsidR="0089095D">
        <w:rPr>
          <w:sz w:val="24"/>
          <w:szCs w:val="24"/>
        </w:rPr>
        <w:t xml:space="preserve"> on the effective temperature (</w:t>
      </w:r>
      <w:proofErr w:type="spellStart"/>
      <w:r w:rsidR="0089095D" w:rsidRPr="00BA261E">
        <w:rPr>
          <w:i/>
          <w:sz w:val="28"/>
          <w:szCs w:val="28"/>
        </w:rPr>
        <w:t>T</w:t>
      </w:r>
      <w:r w:rsidR="00E87D0F">
        <w:rPr>
          <w:sz w:val="28"/>
          <w:szCs w:val="28"/>
          <w:vertAlign w:val="subscript"/>
        </w:rPr>
        <w:t>eff</w:t>
      </w:r>
      <w:proofErr w:type="spellEnd"/>
      <w:r w:rsidR="00E87D0F">
        <w:rPr>
          <w:sz w:val="24"/>
          <w:szCs w:val="24"/>
        </w:rPr>
        <w:t xml:space="preserve">) </w:t>
      </w:r>
      <w:r w:rsidR="0089095D">
        <w:rPr>
          <w:sz w:val="24"/>
          <w:szCs w:val="24"/>
        </w:rPr>
        <w:t xml:space="preserve">of main sequence (MS) host stars. </w:t>
      </w:r>
      <w:r w:rsidR="00022017">
        <w:rPr>
          <w:sz w:val="24"/>
          <w:szCs w:val="24"/>
        </w:rPr>
        <w:t xml:space="preserve"> To explore the role that albedo and the greenhouse </w:t>
      </w:r>
      <w:r w:rsidR="00D27D6C">
        <w:rPr>
          <w:sz w:val="24"/>
          <w:szCs w:val="24"/>
        </w:rPr>
        <w:t>effect have on the life zone.  T</w:t>
      </w:r>
      <w:r w:rsidR="00022017">
        <w:rPr>
          <w:sz w:val="24"/>
          <w:szCs w:val="24"/>
        </w:rPr>
        <w:t>o confirm the possibility for methane-based life on Titan.</w:t>
      </w:r>
    </w:p>
    <w:p w:rsidR="00C833F6" w:rsidRDefault="00CA30D0" w:rsidP="00AF1AF8">
      <w:pPr>
        <w:rPr>
          <w:sz w:val="24"/>
          <w:szCs w:val="24"/>
        </w:rPr>
      </w:pPr>
      <w:r w:rsidRPr="00CA30D0">
        <w:rPr>
          <w:b/>
          <w:sz w:val="24"/>
          <w:szCs w:val="24"/>
        </w:rPr>
        <w:t xml:space="preserve">Background: </w:t>
      </w:r>
      <w:r w:rsidR="00DB01D2">
        <w:rPr>
          <w:b/>
          <w:sz w:val="24"/>
          <w:szCs w:val="24"/>
        </w:rPr>
        <w:t xml:space="preserve"> </w:t>
      </w:r>
      <w:r w:rsidR="00DB01D2">
        <w:rPr>
          <w:sz w:val="24"/>
          <w:szCs w:val="24"/>
        </w:rPr>
        <w:t xml:space="preserve">We assume that life requires chemical reactions that must take place in a liquid </w:t>
      </w:r>
      <w:r w:rsidR="00DB01D2" w:rsidRPr="00C833F6">
        <w:rPr>
          <w:i/>
          <w:sz w:val="24"/>
          <w:szCs w:val="24"/>
        </w:rPr>
        <w:t>solvent</w:t>
      </w:r>
      <w:r w:rsidR="00DB01D2">
        <w:rPr>
          <w:sz w:val="24"/>
          <w:szCs w:val="24"/>
        </w:rPr>
        <w:t xml:space="preserve"> such as water</w:t>
      </w:r>
      <w:r w:rsidR="00BF57E2">
        <w:rPr>
          <w:sz w:val="24"/>
          <w:szCs w:val="24"/>
        </w:rPr>
        <w:t xml:space="preserve"> on the planet’s surface</w:t>
      </w:r>
      <w:r w:rsidR="00DB01D2">
        <w:rPr>
          <w:sz w:val="24"/>
          <w:szCs w:val="24"/>
        </w:rPr>
        <w:t xml:space="preserve">. </w:t>
      </w:r>
      <w:r w:rsidRPr="00CA30D0">
        <w:rPr>
          <w:b/>
          <w:sz w:val="24"/>
          <w:szCs w:val="24"/>
        </w:rPr>
        <w:t xml:space="preserve"> </w:t>
      </w:r>
      <w:r w:rsidR="00E87124" w:rsidRPr="00E87124">
        <w:rPr>
          <w:sz w:val="24"/>
          <w:szCs w:val="24"/>
        </w:rPr>
        <w:t xml:space="preserve">The </w:t>
      </w:r>
      <w:r w:rsidR="0089095D" w:rsidRPr="00C833F6">
        <w:rPr>
          <w:i/>
          <w:sz w:val="24"/>
          <w:szCs w:val="24"/>
        </w:rPr>
        <w:t>circumstellar habitable zone</w:t>
      </w:r>
      <w:r w:rsidR="0089095D">
        <w:rPr>
          <w:sz w:val="24"/>
          <w:szCs w:val="24"/>
        </w:rPr>
        <w:t xml:space="preserve"> (or life zone</w:t>
      </w:r>
      <w:r w:rsidR="00C833F6">
        <w:rPr>
          <w:sz w:val="24"/>
          <w:szCs w:val="24"/>
        </w:rPr>
        <w:t>, also called the “Goldilocks zone”</w:t>
      </w:r>
      <w:r w:rsidR="0089095D">
        <w:rPr>
          <w:sz w:val="24"/>
          <w:szCs w:val="24"/>
        </w:rPr>
        <w:t xml:space="preserve">), is the range of distances that a planet </w:t>
      </w:r>
      <w:r w:rsidR="00BF57E2">
        <w:rPr>
          <w:sz w:val="24"/>
          <w:szCs w:val="24"/>
        </w:rPr>
        <w:t>must</w:t>
      </w:r>
      <w:r w:rsidR="0089095D">
        <w:rPr>
          <w:sz w:val="24"/>
          <w:szCs w:val="24"/>
        </w:rPr>
        <w:t xml:space="preserve"> have from its host star, or, equivalently, the radius that its circular o</w:t>
      </w:r>
      <w:r w:rsidR="00E87D0F">
        <w:rPr>
          <w:sz w:val="24"/>
          <w:szCs w:val="24"/>
        </w:rPr>
        <w:t>rbit around the host star must</w:t>
      </w:r>
      <w:r w:rsidR="0089095D">
        <w:rPr>
          <w:sz w:val="24"/>
          <w:szCs w:val="24"/>
        </w:rPr>
        <w:t xml:space="preserve"> have, for the surface temperature on the planet</w:t>
      </w:r>
      <w:r w:rsidR="00B40A70">
        <w:rPr>
          <w:sz w:val="24"/>
          <w:szCs w:val="24"/>
        </w:rPr>
        <w:t xml:space="preserve">, </w:t>
      </w:r>
      <w:r w:rsidR="00B40A70" w:rsidRPr="00B40A70">
        <w:rPr>
          <w:i/>
          <w:sz w:val="24"/>
          <w:szCs w:val="24"/>
        </w:rPr>
        <w:t>T</w:t>
      </w:r>
      <w:r w:rsidR="00B40A70" w:rsidRPr="00B40A70">
        <w:rPr>
          <w:sz w:val="24"/>
          <w:szCs w:val="24"/>
          <w:vertAlign w:val="subscript"/>
        </w:rPr>
        <w:t>Surf</w:t>
      </w:r>
      <w:r w:rsidR="00B40A70">
        <w:rPr>
          <w:sz w:val="24"/>
          <w:szCs w:val="24"/>
        </w:rPr>
        <w:t xml:space="preserve">, </w:t>
      </w:r>
      <w:r w:rsidR="0089095D">
        <w:rPr>
          <w:sz w:val="24"/>
          <w:szCs w:val="24"/>
        </w:rPr>
        <w:t>to be in the right range for life-bearing chemis</w:t>
      </w:r>
      <w:r w:rsidR="00C833F6">
        <w:rPr>
          <w:sz w:val="24"/>
          <w:szCs w:val="24"/>
        </w:rPr>
        <w:t>try to be possible</w:t>
      </w:r>
      <w:r w:rsidR="0089095D">
        <w:rPr>
          <w:sz w:val="24"/>
          <w:szCs w:val="24"/>
        </w:rPr>
        <w:t>.</w:t>
      </w:r>
      <w:r w:rsidR="00C833F6">
        <w:rPr>
          <w:sz w:val="24"/>
          <w:szCs w:val="24"/>
        </w:rPr>
        <w:t xml:space="preserve">  </w:t>
      </w:r>
    </w:p>
    <w:p w:rsidR="0067366D" w:rsidRDefault="00C833F6" w:rsidP="00AF1AF8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E87D0F">
        <w:rPr>
          <w:sz w:val="24"/>
          <w:szCs w:val="24"/>
        </w:rPr>
        <w:t xml:space="preserve"> life zone defines a ring centered on</w:t>
      </w:r>
      <w:r>
        <w:rPr>
          <w:sz w:val="24"/>
          <w:szCs w:val="24"/>
        </w:rPr>
        <w:t xml:space="preserve"> the host star</w:t>
      </w:r>
      <w:r w:rsidR="00E87D0F">
        <w:rPr>
          <w:sz w:val="24"/>
          <w:szCs w:val="24"/>
        </w:rPr>
        <w:t xml:space="preserve"> that is bounded by two circles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that can be calculated for any star-planet system:</w:t>
      </w:r>
      <w:r w:rsidR="00E87D0F">
        <w:rPr>
          <w:sz w:val="24"/>
          <w:szCs w:val="24"/>
        </w:rPr>
        <w:t xml:space="preserve">  T</w:t>
      </w:r>
      <w:r>
        <w:rPr>
          <w:sz w:val="24"/>
          <w:szCs w:val="24"/>
        </w:rPr>
        <w:t xml:space="preserve">he </w:t>
      </w:r>
      <w:r w:rsidRPr="00C833F6">
        <w:rPr>
          <w:i/>
          <w:sz w:val="24"/>
          <w:szCs w:val="24"/>
        </w:rPr>
        <w:t>steam line</w:t>
      </w:r>
      <w:r w:rsidR="00D3446E">
        <w:rPr>
          <w:sz w:val="24"/>
          <w:szCs w:val="24"/>
        </w:rPr>
        <w:t xml:space="preserve">, with distance </w:t>
      </w:r>
      <w:proofErr w:type="spellStart"/>
      <w:r w:rsidR="00D3446E">
        <w:rPr>
          <w:i/>
          <w:sz w:val="24"/>
          <w:szCs w:val="24"/>
        </w:rPr>
        <w:t>d</w:t>
      </w:r>
      <w:r w:rsidR="00D3446E">
        <w:rPr>
          <w:sz w:val="24"/>
          <w:szCs w:val="24"/>
          <w:vertAlign w:val="subscript"/>
        </w:rPr>
        <w:t>steam</w:t>
      </w:r>
      <w:proofErr w:type="spellEnd"/>
      <w:r w:rsidR="00D3446E">
        <w:rPr>
          <w:sz w:val="24"/>
          <w:szCs w:val="24"/>
        </w:rPr>
        <w:t xml:space="preserve"> from the </w:t>
      </w:r>
      <w:r w:rsidR="00BF57E2">
        <w:rPr>
          <w:sz w:val="24"/>
          <w:szCs w:val="24"/>
        </w:rPr>
        <w:t xml:space="preserve">center of the </w:t>
      </w:r>
      <w:r w:rsidR="00D3446E">
        <w:rPr>
          <w:sz w:val="24"/>
          <w:szCs w:val="24"/>
        </w:rPr>
        <w:t xml:space="preserve">host star, </w:t>
      </w:r>
      <w:r>
        <w:rPr>
          <w:sz w:val="24"/>
          <w:szCs w:val="24"/>
        </w:rPr>
        <w:t xml:space="preserve">and the </w:t>
      </w:r>
      <w:r w:rsidRPr="00C833F6">
        <w:rPr>
          <w:i/>
          <w:sz w:val="24"/>
          <w:szCs w:val="24"/>
        </w:rPr>
        <w:t>ice line</w:t>
      </w:r>
      <w:r w:rsidR="00D3446E">
        <w:rPr>
          <w:sz w:val="24"/>
          <w:szCs w:val="24"/>
        </w:rPr>
        <w:t xml:space="preserve">, with distance </w:t>
      </w:r>
      <w:r w:rsidR="00D3446E">
        <w:rPr>
          <w:i/>
          <w:sz w:val="24"/>
          <w:szCs w:val="24"/>
        </w:rPr>
        <w:t>d</w:t>
      </w:r>
      <w:r w:rsidR="00D3446E">
        <w:rPr>
          <w:sz w:val="24"/>
          <w:szCs w:val="24"/>
          <w:vertAlign w:val="subscript"/>
        </w:rPr>
        <w:t>ice</w:t>
      </w:r>
      <w:r w:rsidR="00D3446E">
        <w:rPr>
          <w:sz w:val="24"/>
          <w:szCs w:val="24"/>
        </w:rPr>
        <w:t xml:space="preserve"> from the host star</w:t>
      </w:r>
      <w:r>
        <w:rPr>
          <w:sz w:val="24"/>
          <w:szCs w:val="24"/>
        </w:rPr>
        <w:t>.  If the star’</w:t>
      </w:r>
      <w:r w:rsidR="00D3446E">
        <w:rPr>
          <w:sz w:val="24"/>
          <w:szCs w:val="24"/>
        </w:rPr>
        <w:t>s orbit lies</w:t>
      </w:r>
      <w:r>
        <w:rPr>
          <w:sz w:val="24"/>
          <w:szCs w:val="24"/>
        </w:rPr>
        <w:t xml:space="preserve"> within</w:t>
      </w:r>
      <w:r w:rsidR="00D3446E">
        <w:rPr>
          <w:sz w:val="24"/>
          <w:szCs w:val="24"/>
        </w:rPr>
        <w:t xml:space="preserve"> </w:t>
      </w:r>
      <w:proofErr w:type="spellStart"/>
      <w:r w:rsidR="00D3446E">
        <w:rPr>
          <w:i/>
          <w:sz w:val="24"/>
          <w:szCs w:val="24"/>
        </w:rPr>
        <w:t>d</w:t>
      </w:r>
      <w:r w:rsidR="00D3446E">
        <w:rPr>
          <w:sz w:val="24"/>
          <w:szCs w:val="24"/>
          <w:vertAlign w:val="subscript"/>
        </w:rPr>
        <w:t>steam</w:t>
      </w:r>
      <w:proofErr w:type="spellEnd"/>
      <w:r w:rsidR="00D3446E">
        <w:rPr>
          <w:sz w:val="24"/>
          <w:szCs w:val="24"/>
        </w:rPr>
        <w:t xml:space="preserve"> from the host star, then the </w:t>
      </w:r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r w:rsidR="00476B00">
        <w:rPr>
          <w:sz w:val="24"/>
          <w:szCs w:val="24"/>
        </w:rPr>
        <w:t xml:space="preserve"> value </w:t>
      </w:r>
      <w:r>
        <w:rPr>
          <w:sz w:val="24"/>
          <w:szCs w:val="24"/>
        </w:rPr>
        <w:t>is above the boiling point for the solve</w:t>
      </w:r>
      <w:r w:rsidR="0067366D">
        <w:rPr>
          <w:sz w:val="24"/>
          <w:szCs w:val="24"/>
        </w:rPr>
        <w:t>nt</w:t>
      </w:r>
      <w:r w:rsidR="0013610C">
        <w:rPr>
          <w:sz w:val="24"/>
          <w:szCs w:val="24"/>
        </w:rPr>
        <w:t xml:space="preserve">, </w:t>
      </w:r>
      <w:proofErr w:type="spellStart"/>
      <w:r w:rsidR="0013610C">
        <w:rPr>
          <w:i/>
          <w:sz w:val="24"/>
          <w:szCs w:val="24"/>
        </w:rPr>
        <w:t>T</w:t>
      </w:r>
      <w:r w:rsidR="0013610C">
        <w:rPr>
          <w:sz w:val="24"/>
          <w:szCs w:val="24"/>
          <w:vertAlign w:val="subscript"/>
        </w:rPr>
        <w:t>boil</w:t>
      </w:r>
      <w:proofErr w:type="spellEnd"/>
      <w:r w:rsidR="0067366D">
        <w:rPr>
          <w:sz w:val="24"/>
          <w:szCs w:val="24"/>
        </w:rPr>
        <w:t xml:space="preserve">, and the solvent will </w:t>
      </w:r>
      <w:r>
        <w:rPr>
          <w:sz w:val="24"/>
          <w:szCs w:val="24"/>
        </w:rPr>
        <w:t>be in the form of vapour in the planet’s atmosphere, or,</w:t>
      </w:r>
      <w:r w:rsidR="00476B00">
        <w:rPr>
          <w:sz w:val="24"/>
          <w:szCs w:val="24"/>
        </w:rPr>
        <w:t xml:space="preserve"> if the </w:t>
      </w:r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r w:rsidR="00476B00">
        <w:rPr>
          <w:sz w:val="24"/>
          <w:szCs w:val="24"/>
        </w:rPr>
        <w:t xml:space="preserve"> value</w:t>
      </w:r>
      <w:r>
        <w:rPr>
          <w:sz w:val="24"/>
          <w:szCs w:val="24"/>
        </w:rPr>
        <w:t xml:space="preserve"> is high enough, </w:t>
      </w:r>
      <w:r w:rsidR="0067366D">
        <w:rPr>
          <w:sz w:val="24"/>
          <w:szCs w:val="24"/>
        </w:rPr>
        <w:t xml:space="preserve">the solvent particles will have </w:t>
      </w:r>
      <w:r>
        <w:rPr>
          <w:sz w:val="24"/>
          <w:szCs w:val="24"/>
        </w:rPr>
        <w:t>escaped into space.  If the star’</w:t>
      </w:r>
      <w:r w:rsidR="00D3446E">
        <w:rPr>
          <w:sz w:val="24"/>
          <w:szCs w:val="24"/>
        </w:rPr>
        <w:t>s orbit lies</w:t>
      </w:r>
      <w:r>
        <w:rPr>
          <w:sz w:val="24"/>
          <w:szCs w:val="24"/>
        </w:rPr>
        <w:t xml:space="preserve"> beyond </w:t>
      </w:r>
      <w:r w:rsidR="00D3446E">
        <w:rPr>
          <w:i/>
          <w:sz w:val="24"/>
          <w:szCs w:val="24"/>
        </w:rPr>
        <w:t>d</w:t>
      </w:r>
      <w:r w:rsidR="00D3446E">
        <w:rPr>
          <w:sz w:val="24"/>
          <w:szCs w:val="24"/>
          <w:vertAlign w:val="subscript"/>
        </w:rPr>
        <w:t>ice</w:t>
      </w:r>
      <w:r w:rsidR="00D3446E">
        <w:rPr>
          <w:sz w:val="24"/>
          <w:szCs w:val="24"/>
        </w:rPr>
        <w:t xml:space="preserve"> from the host star</w:t>
      </w:r>
      <w:r>
        <w:rPr>
          <w:sz w:val="24"/>
          <w:szCs w:val="24"/>
        </w:rPr>
        <w:t xml:space="preserve">, the </w:t>
      </w:r>
      <w:r w:rsidR="0067366D">
        <w:rPr>
          <w:sz w:val="24"/>
          <w:szCs w:val="24"/>
        </w:rPr>
        <w:t>planet’</w:t>
      </w:r>
      <w:r w:rsidR="00476B00">
        <w:rPr>
          <w:sz w:val="24"/>
          <w:szCs w:val="24"/>
        </w:rPr>
        <w:t>s</w:t>
      </w:r>
      <w:r w:rsidR="00476B00" w:rsidRPr="00476B00">
        <w:rPr>
          <w:i/>
          <w:sz w:val="24"/>
          <w:szCs w:val="24"/>
        </w:rPr>
        <w:t xml:space="preserve"> </w:t>
      </w:r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r w:rsidR="00476B00">
        <w:rPr>
          <w:sz w:val="24"/>
          <w:szCs w:val="24"/>
        </w:rPr>
        <w:t xml:space="preserve"> value </w:t>
      </w:r>
      <w:r w:rsidR="0067366D">
        <w:rPr>
          <w:sz w:val="24"/>
          <w:szCs w:val="24"/>
        </w:rPr>
        <w:t>is below the freezing</w:t>
      </w:r>
      <w:r>
        <w:rPr>
          <w:sz w:val="24"/>
          <w:szCs w:val="24"/>
        </w:rPr>
        <w:t xml:space="preserve"> point for the solvent</w:t>
      </w:r>
      <w:r w:rsidR="0067366D">
        <w:rPr>
          <w:sz w:val="24"/>
          <w:szCs w:val="24"/>
        </w:rPr>
        <w:t>,</w:t>
      </w:r>
      <w:r w:rsidR="0013610C">
        <w:rPr>
          <w:sz w:val="24"/>
          <w:szCs w:val="24"/>
        </w:rPr>
        <w:t xml:space="preserve"> </w:t>
      </w:r>
      <w:proofErr w:type="spellStart"/>
      <w:r w:rsidR="0013610C">
        <w:rPr>
          <w:i/>
          <w:sz w:val="24"/>
          <w:szCs w:val="24"/>
        </w:rPr>
        <w:t>T</w:t>
      </w:r>
      <w:r w:rsidR="0013610C">
        <w:rPr>
          <w:sz w:val="24"/>
          <w:szCs w:val="24"/>
          <w:vertAlign w:val="subscript"/>
        </w:rPr>
        <w:t>freeze</w:t>
      </w:r>
      <w:proofErr w:type="spellEnd"/>
      <w:r w:rsidR="0013610C">
        <w:rPr>
          <w:sz w:val="24"/>
          <w:szCs w:val="24"/>
        </w:rPr>
        <w:t xml:space="preserve">, </w:t>
      </w:r>
      <w:r w:rsidR="0067366D">
        <w:rPr>
          <w:sz w:val="24"/>
          <w:szCs w:val="24"/>
        </w:rPr>
        <w:t>and the solvent will be in solid form.</w:t>
      </w:r>
    </w:p>
    <w:p w:rsidR="00F10084" w:rsidRDefault="00F10084" w:rsidP="00AF1AF8">
      <w:pPr>
        <w:rPr>
          <w:sz w:val="24"/>
          <w:szCs w:val="24"/>
        </w:rPr>
      </w:pPr>
      <w:r w:rsidRPr="00F10084">
        <w:rPr>
          <w:sz w:val="24"/>
          <w:szCs w:val="24"/>
        </w:rPr>
        <w:t>A planet’s “</w:t>
      </w:r>
      <w:r w:rsidRPr="00F10084">
        <w:rPr>
          <w:i/>
          <w:sz w:val="24"/>
          <w:szCs w:val="24"/>
        </w:rPr>
        <w:t>albedo</w:t>
      </w:r>
      <w:r w:rsidRPr="00F10084">
        <w:rPr>
          <w:sz w:val="24"/>
          <w:szCs w:val="24"/>
        </w:rPr>
        <w:t xml:space="preserve">”, </w:t>
      </w:r>
      <w:r w:rsidRPr="00F10084">
        <w:rPr>
          <w:i/>
          <w:sz w:val="24"/>
          <w:szCs w:val="24"/>
        </w:rPr>
        <w:t>A</w:t>
      </w:r>
      <w:r w:rsidRPr="00F10084">
        <w:rPr>
          <w:sz w:val="24"/>
          <w:szCs w:val="24"/>
        </w:rPr>
        <w:t xml:space="preserve">, </w:t>
      </w:r>
      <w:proofErr w:type="gramStart"/>
      <w:r w:rsidRPr="00F10084">
        <w:rPr>
          <w:sz w:val="24"/>
          <w:szCs w:val="24"/>
        </w:rPr>
        <w:t>( Latin</w:t>
      </w:r>
      <w:proofErr w:type="gramEnd"/>
      <w:r w:rsidRPr="00F10084">
        <w:rPr>
          <w:sz w:val="24"/>
          <w:szCs w:val="24"/>
        </w:rPr>
        <w:t xml:space="preserve"> for “whiteness”) is the fraction of the host star’s incident light (the </w:t>
      </w:r>
      <w:r w:rsidRPr="00F10084">
        <w:rPr>
          <w:i/>
          <w:sz w:val="24"/>
          <w:szCs w:val="24"/>
        </w:rPr>
        <w:t>irradiance</w:t>
      </w:r>
      <w:r w:rsidRPr="00F10084">
        <w:rPr>
          <w:sz w:val="24"/>
          <w:szCs w:val="24"/>
        </w:rPr>
        <w:t xml:space="preserve">) that is reflected from the planet’s surface </w:t>
      </w:r>
      <w:r w:rsidRPr="00F10084">
        <w:rPr>
          <w:i/>
          <w:sz w:val="24"/>
          <w:szCs w:val="24"/>
        </w:rPr>
        <w:t>instead</w:t>
      </w:r>
      <w:r w:rsidRPr="00F10084">
        <w:rPr>
          <w:sz w:val="24"/>
          <w:szCs w:val="24"/>
        </w:rPr>
        <w:t xml:space="preserve"> of being absorbed by the planet – this fraction of the incident light does </w:t>
      </w:r>
      <w:r w:rsidRPr="00F10084">
        <w:rPr>
          <w:i/>
          <w:sz w:val="24"/>
          <w:szCs w:val="24"/>
        </w:rPr>
        <w:t>not</w:t>
      </w:r>
      <w:r w:rsidRPr="00F10084">
        <w:rPr>
          <w:sz w:val="24"/>
          <w:szCs w:val="24"/>
        </w:rPr>
        <w:t xml:space="preserve"> contribute to the heating of the planet.   The value of </w:t>
      </w:r>
      <w:r w:rsidRPr="00211ED2">
        <w:rPr>
          <w:i/>
          <w:sz w:val="24"/>
          <w:szCs w:val="24"/>
        </w:rPr>
        <w:t>A</w:t>
      </w:r>
      <w:r w:rsidRPr="00F10084">
        <w:rPr>
          <w:sz w:val="24"/>
          <w:szCs w:val="24"/>
        </w:rPr>
        <w:t xml:space="preserve"> might depend, among other things, on the fraction of the planet’s surface covered by light colored material such as deserts and glaciers</w:t>
      </w:r>
      <w:r>
        <w:rPr>
          <w:sz w:val="24"/>
          <w:szCs w:val="24"/>
        </w:rPr>
        <w:t>, or the fraction covered on average by light colored cloud decks in the planet’s atmosphere</w:t>
      </w:r>
      <w:r w:rsidRPr="00F1008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 value of </w:t>
      </w:r>
      <w:r w:rsidRPr="00F10084">
        <w:rPr>
          <w:i/>
          <w:sz w:val="24"/>
          <w:szCs w:val="24"/>
        </w:rPr>
        <w:t xml:space="preserve">A </w:t>
      </w:r>
      <w:r>
        <w:rPr>
          <w:sz w:val="24"/>
          <w:szCs w:val="24"/>
        </w:rPr>
        <w:t xml:space="preserve">must range from </w:t>
      </w:r>
      <w:proofErr w:type="gramStart"/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to 1, </w:t>
      </w:r>
      <w:r w:rsidR="00211ED2">
        <w:rPr>
          <w:sz w:val="24"/>
          <w:szCs w:val="24"/>
        </w:rPr>
        <w:t xml:space="preserve">has no units, </w:t>
      </w:r>
      <w:r>
        <w:rPr>
          <w:sz w:val="24"/>
          <w:szCs w:val="24"/>
        </w:rPr>
        <w:t>and f</w:t>
      </w:r>
      <w:r w:rsidRPr="00F10084">
        <w:rPr>
          <w:sz w:val="24"/>
          <w:szCs w:val="24"/>
        </w:rPr>
        <w:t xml:space="preserve">or Earth the value is about 0.3.  </w:t>
      </w:r>
    </w:p>
    <w:p w:rsidR="00F10084" w:rsidRDefault="00F10084" w:rsidP="0082641F">
      <w:pPr>
        <w:rPr>
          <w:sz w:val="24"/>
          <w:szCs w:val="24"/>
        </w:rPr>
      </w:pPr>
      <w:r>
        <w:rPr>
          <w:sz w:val="24"/>
          <w:szCs w:val="24"/>
        </w:rPr>
        <w:t xml:space="preserve">A planet’s atmospheric </w:t>
      </w:r>
      <w:r w:rsidRPr="00F10084">
        <w:rPr>
          <w:i/>
          <w:sz w:val="24"/>
          <w:szCs w:val="24"/>
        </w:rPr>
        <w:t>greenhouse</w:t>
      </w:r>
      <w:r>
        <w:rPr>
          <w:sz w:val="24"/>
          <w:szCs w:val="24"/>
        </w:rPr>
        <w:t xml:space="preserve"> </w:t>
      </w:r>
      <w:r w:rsidRPr="00F10084">
        <w:rPr>
          <w:i/>
          <w:sz w:val="24"/>
          <w:szCs w:val="24"/>
        </w:rPr>
        <w:t>effect</w:t>
      </w:r>
      <w:r>
        <w:rPr>
          <w:sz w:val="24"/>
          <w:szCs w:val="24"/>
        </w:rPr>
        <w:t xml:space="preserve">, </w:t>
      </w:r>
      <w:r w:rsidRPr="00F10084">
        <w:rPr>
          <w:rFonts w:cstheme="minorHAnsi"/>
          <w:i/>
          <w:sz w:val="24"/>
          <w:szCs w:val="24"/>
        </w:rPr>
        <w:t>Δ</w:t>
      </w:r>
      <w:r w:rsidRPr="00F10084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, “delta </w:t>
      </w:r>
      <w:r w:rsidRPr="0082641F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”, </w:t>
      </w:r>
      <w:r w:rsidR="00211ED2">
        <w:rPr>
          <w:sz w:val="24"/>
          <w:szCs w:val="24"/>
        </w:rPr>
        <w:t xml:space="preserve">in K, </w:t>
      </w:r>
      <w:r>
        <w:rPr>
          <w:sz w:val="24"/>
          <w:szCs w:val="24"/>
        </w:rPr>
        <w:t>can be modeled</w:t>
      </w:r>
      <w:r w:rsidR="00211ED2">
        <w:rPr>
          <w:sz w:val="24"/>
          <w:szCs w:val="24"/>
        </w:rPr>
        <w:t xml:space="preserve"> simply</w:t>
      </w:r>
      <w:r>
        <w:rPr>
          <w:sz w:val="24"/>
          <w:szCs w:val="24"/>
        </w:rPr>
        <w:t xml:space="preserve"> as an offset to the value of </w:t>
      </w:r>
      <w:proofErr w:type="spellStart"/>
      <w:r w:rsidRPr="0082641F">
        <w:rPr>
          <w:i/>
          <w:sz w:val="24"/>
          <w:szCs w:val="24"/>
        </w:rPr>
        <w:t>T</w:t>
      </w:r>
      <w:r w:rsidR="00211ED2">
        <w:rPr>
          <w:sz w:val="24"/>
          <w:szCs w:val="24"/>
          <w:vertAlign w:val="subscript"/>
        </w:rPr>
        <w:t>Surf</w:t>
      </w:r>
      <w:proofErr w:type="spellEnd"/>
      <w:r w:rsidR="00211ED2">
        <w:rPr>
          <w:sz w:val="24"/>
          <w:szCs w:val="24"/>
        </w:rPr>
        <w:t xml:space="preserve"> that t</w:t>
      </w:r>
      <w:r>
        <w:rPr>
          <w:sz w:val="24"/>
          <w:szCs w:val="24"/>
        </w:rPr>
        <w:t xml:space="preserve">he planet would </w:t>
      </w:r>
      <w:r w:rsidR="00211ED2">
        <w:rPr>
          <w:sz w:val="24"/>
          <w:szCs w:val="24"/>
        </w:rPr>
        <w:t xml:space="preserve">otherwise </w:t>
      </w:r>
      <w:r>
        <w:rPr>
          <w:sz w:val="24"/>
          <w:szCs w:val="24"/>
        </w:rPr>
        <w:t xml:space="preserve">have if there were no atmosphere.  It accounts for the insulating effect the atmosphere can have if it blocks some of the heat trying to escape from the planet. </w:t>
      </w:r>
      <w:r w:rsidR="0082641F">
        <w:rPr>
          <w:sz w:val="24"/>
          <w:szCs w:val="24"/>
        </w:rPr>
        <w:t xml:space="preserve">  The value of </w:t>
      </w:r>
      <w:r w:rsidR="0082641F" w:rsidRPr="00F10084">
        <w:rPr>
          <w:rFonts w:cstheme="minorHAnsi"/>
          <w:i/>
          <w:sz w:val="24"/>
          <w:szCs w:val="24"/>
        </w:rPr>
        <w:t>Δ</w:t>
      </w:r>
      <w:r w:rsidR="0082641F" w:rsidRPr="00F10084">
        <w:rPr>
          <w:i/>
          <w:sz w:val="24"/>
          <w:szCs w:val="24"/>
        </w:rPr>
        <w:t>T</w:t>
      </w:r>
      <w:r w:rsidR="0082641F">
        <w:rPr>
          <w:sz w:val="24"/>
          <w:szCs w:val="24"/>
        </w:rPr>
        <w:t xml:space="preserve"> can be set to </w:t>
      </w:r>
      <w:r w:rsidR="0082641F" w:rsidRPr="0082641F">
        <w:rPr>
          <w:i/>
          <w:sz w:val="24"/>
          <w:szCs w:val="24"/>
        </w:rPr>
        <w:t>negative</w:t>
      </w:r>
      <w:r w:rsidR="0082641F">
        <w:rPr>
          <w:sz w:val="24"/>
          <w:szCs w:val="24"/>
        </w:rPr>
        <w:t xml:space="preserve"> values (</w:t>
      </w:r>
      <w:r w:rsidR="0082641F" w:rsidRPr="00F10084">
        <w:rPr>
          <w:rFonts w:cstheme="minorHAnsi"/>
          <w:i/>
          <w:sz w:val="24"/>
          <w:szCs w:val="24"/>
        </w:rPr>
        <w:t>Δ</w:t>
      </w:r>
      <w:r w:rsidR="0082641F" w:rsidRPr="00F10084">
        <w:rPr>
          <w:i/>
          <w:sz w:val="24"/>
          <w:szCs w:val="24"/>
        </w:rPr>
        <w:t>T</w:t>
      </w:r>
      <w:r w:rsidR="0082641F">
        <w:rPr>
          <w:i/>
          <w:sz w:val="24"/>
          <w:szCs w:val="24"/>
        </w:rPr>
        <w:t xml:space="preserve"> &lt; 0</w:t>
      </w:r>
      <w:r w:rsidR="0082641F" w:rsidRPr="0082641F">
        <w:rPr>
          <w:sz w:val="24"/>
          <w:szCs w:val="24"/>
        </w:rPr>
        <w:t>)</w:t>
      </w:r>
      <w:r w:rsidR="0082641F">
        <w:rPr>
          <w:sz w:val="24"/>
          <w:szCs w:val="24"/>
        </w:rPr>
        <w:t xml:space="preserve">, in which case </w:t>
      </w:r>
      <w:r w:rsidR="0082641F">
        <w:rPr>
          <w:sz w:val="24"/>
          <w:szCs w:val="24"/>
        </w:rPr>
        <w:lastRenderedPageBreak/>
        <w:t>it becomes an “</w:t>
      </w:r>
      <w:r w:rsidR="0082641F" w:rsidRPr="0082641F">
        <w:rPr>
          <w:i/>
          <w:sz w:val="24"/>
          <w:szCs w:val="24"/>
        </w:rPr>
        <w:t>icehouse</w:t>
      </w:r>
      <w:r w:rsidR="0082641F">
        <w:rPr>
          <w:sz w:val="24"/>
          <w:szCs w:val="24"/>
        </w:rPr>
        <w:t>” effect</w:t>
      </w:r>
      <w:r w:rsidR="00211ED2">
        <w:rPr>
          <w:sz w:val="24"/>
          <w:szCs w:val="24"/>
        </w:rPr>
        <w:t xml:space="preserve"> – this might arise if the most important role played by the atmosphere is to </w:t>
      </w:r>
      <w:r w:rsidR="00211ED2" w:rsidRPr="00211ED2">
        <w:rPr>
          <w:i/>
          <w:sz w:val="24"/>
          <w:szCs w:val="24"/>
        </w:rPr>
        <w:t>block</w:t>
      </w:r>
      <w:r w:rsidR="00211ED2">
        <w:rPr>
          <w:sz w:val="24"/>
          <w:szCs w:val="24"/>
        </w:rPr>
        <w:t xml:space="preserve"> starlight from reaching the planet’s surface</w:t>
      </w:r>
      <w:r w:rsidR="0082641F">
        <w:rPr>
          <w:sz w:val="24"/>
          <w:szCs w:val="24"/>
        </w:rPr>
        <w:t xml:space="preserve">. </w:t>
      </w:r>
      <w:r w:rsidR="0082641F" w:rsidRPr="0082641F">
        <w:rPr>
          <w:sz w:val="24"/>
          <w:szCs w:val="24"/>
        </w:rPr>
        <w:t xml:space="preserve"> </w:t>
      </w:r>
    </w:p>
    <w:p w:rsidR="007E6513" w:rsidRDefault="007E6513" w:rsidP="00AF1AF8">
      <w:pPr>
        <w:rPr>
          <w:sz w:val="24"/>
          <w:szCs w:val="24"/>
        </w:rPr>
      </w:pPr>
      <w:r>
        <w:rPr>
          <w:sz w:val="24"/>
          <w:szCs w:val="24"/>
        </w:rPr>
        <w:t>For a given host star, the values of</w:t>
      </w:r>
      <w:r w:rsidRPr="00D3446E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  <w:vertAlign w:val="subscript"/>
        </w:rPr>
        <w:t>steam</w:t>
      </w:r>
      <w:proofErr w:type="spellEnd"/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d</w:t>
      </w:r>
      <w:r>
        <w:rPr>
          <w:sz w:val="24"/>
          <w:szCs w:val="24"/>
          <w:vertAlign w:val="subscript"/>
        </w:rPr>
        <w:t xml:space="preserve">ice </w:t>
      </w:r>
      <w:r w:rsidRPr="00CD571D">
        <w:rPr>
          <w:sz w:val="24"/>
          <w:szCs w:val="24"/>
        </w:rPr>
        <w:t>(</w:t>
      </w:r>
      <w:proofErr w:type="spellStart"/>
      <w:r w:rsidRPr="00CD571D">
        <w:rPr>
          <w:i/>
          <w:sz w:val="24"/>
          <w:szCs w:val="24"/>
        </w:rPr>
        <w:t>ie</w:t>
      </w:r>
      <w:proofErr w:type="spellEnd"/>
      <w:r w:rsidRPr="00CD571D">
        <w:rPr>
          <w:i/>
          <w:sz w:val="24"/>
          <w:szCs w:val="24"/>
        </w:rPr>
        <w:t>.</w:t>
      </w:r>
      <w:r w:rsidRPr="00CD571D">
        <w:rPr>
          <w:sz w:val="24"/>
          <w:szCs w:val="24"/>
        </w:rPr>
        <w:t xml:space="preserve"> the location of the life zone),</w:t>
      </w:r>
      <w:r>
        <w:rPr>
          <w:sz w:val="24"/>
          <w:szCs w:val="24"/>
        </w:rPr>
        <w:t xml:space="preserve"> will also depend on the </w:t>
      </w:r>
      <w:r w:rsidRPr="00BF57E2">
        <w:rPr>
          <w:i/>
          <w:sz w:val="24"/>
          <w:szCs w:val="24"/>
        </w:rPr>
        <w:t>planet’s</w:t>
      </w:r>
      <w:r>
        <w:rPr>
          <w:sz w:val="24"/>
          <w:szCs w:val="24"/>
        </w:rPr>
        <w:t xml:space="preserve"> parameters as set in the second panel (labeled “Planet”) of the </w:t>
      </w:r>
      <w:proofErr w:type="spellStart"/>
      <w:r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input, which includes the values of the planet’s atmospheric greenhouse effect, </w:t>
      </w:r>
      <w:r w:rsidRPr="005D5DA9">
        <w:rPr>
          <w:rFonts w:cstheme="minorHAnsi"/>
          <w:i/>
          <w:sz w:val="24"/>
          <w:szCs w:val="24"/>
        </w:rPr>
        <w:t>Δ</w:t>
      </w:r>
      <w:r w:rsidRPr="005D5DA9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, and its surface reflectivity (or “albedo”), </w:t>
      </w:r>
      <w:r w:rsidRPr="00D3446E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.  The value of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freeze</w:t>
      </w:r>
      <w:proofErr w:type="spellEnd"/>
      <w:r>
        <w:rPr>
          <w:sz w:val="24"/>
          <w:szCs w:val="24"/>
        </w:rPr>
        <w:t xml:space="preserve"> will depend on the choice of solvent (it does not have to be water!), and the value of </w:t>
      </w:r>
      <w:proofErr w:type="spellStart"/>
      <w:r>
        <w:rPr>
          <w:i/>
          <w:sz w:val="24"/>
          <w:szCs w:val="24"/>
        </w:rPr>
        <w:t>T</w:t>
      </w:r>
      <w:r>
        <w:rPr>
          <w:sz w:val="24"/>
          <w:szCs w:val="24"/>
          <w:vertAlign w:val="subscript"/>
        </w:rPr>
        <w:t>boil</w:t>
      </w:r>
      <w:proofErr w:type="spellEnd"/>
      <w:r>
        <w:rPr>
          <w:sz w:val="24"/>
          <w:szCs w:val="24"/>
        </w:rPr>
        <w:t xml:space="preserve"> will depend on both the choice of solvent and the </w:t>
      </w:r>
      <w:r w:rsidRPr="0053758C">
        <w:rPr>
          <w:i/>
          <w:sz w:val="24"/>
          <w:szCs w:val="24"/>
        </w:rPr>
        <w:t xml:space="preserve">planet’s </w:t>
      </w:r>
      <w:r>
        <w:rPr>
          <w:sz w:val="24"/>
          <w:szCs w:val="24"/>
        </w:rPr>
        <w:t xml:space="preserve">atmospheric </w:t>
      </w:r>
      <w:r w:rsidRPr="0053758C">
        <w:rPr>
          <w:i/>
          <w:sz w:val="24"/>
          <w:szCs w:val="24"/>
        </w:rPr>
        <w:t>surface</w:t>
      </w:r>
      <w:r>
        <w:rPr>
          <w:sz w:val="24"/>
          <w:szCs w:val="24"/>
        </w:rPr>
        <w:t xml:space="preserve"> pressure, </w:t>
      </w:r>
      <w:proofErr w:type="spellStart"/>
      <w:r>
        <w:rPr>
          <w:i/>
          <w:sz w:val="24"/>
          <w:szCs w:val="24"/>
        </w:rPr>
        <w:t>P</w:t>
      </w:r>
      <w:r>
        <w:rPr>
          <w:sz w:val="24"/>
          <w:szCs w:val="24"/>
          <w:vertAlign w:val="subscript"/>
        </w:rPr>
        <w:t>Planet</w:t>
      </w:r>
      <w:proofErr w:type="spellEnd"/>
      <w:r>
        <w:rPr>
          <w:sz w:val="24"/>
          <w:szCs w:val="24"/>
        </w:rPr>
        <w:t xml:space="preserve">.    </w:t>
      </w:r>
    </w:p>
    <w:p w:rsidR="00182961" w:rsidRDefault="00995506" w:rsidP="00AF1AF8">
      <w:pPr>
        <w:rPr>
          <w:sz w:val="24"/>
          <w:szCs w:val="24"/>
        </w:rPr>
      </w:pPr>
      <w:r>
        <w:rPr>
          <w:sz w:val="24"/>
          <w:szCs w:val="24"/>
        </w:rPr>
        <w:t>Note that in this demonstration we will only be investigating the life zone for relatively cool main sequence (MS, luminosity class V) stars.  For life to have a chance of arising, we expect that the host star has to be one that will be stable for billions of years, and has not recently undergone any</w:t>
      </w:r>
      <w:r w:rsidR="00182961">
        <w:rPr>
          <w:sz w:val="24"/>
          <w:szCs w:val="24"/>
        </w:rPr>
        <w:t xml:space="preserve"> changes that significantly change</w:t>
      </w:r>
      <w:r>
        <w:rPr>
          <w:sz w:val="24"/>
          <w:szCs w:val="24"/>
        </w:rPr>
        <w:t xml:space="preserve"> </w:t>
      </w:r>
      <w:r w:rsidR="00182961">
        <w:rPr>
          <w:sz w:val="24"/>
          <w:szCs w:val="24"/>
        </w:rPr>
        <w:t xml:space="preserve">the </w:t>
      </w:r>
      <w:r>
        <w:rPr>
          <w:sz w:val="24"/>
          <w:szCs w:val="24"/>
        </w:rPr>
        <w:t>con</w:t>
      </w:r>
      <w:r w:rsidR="00182961">
        <w:rPr>
          <w:sz w:val="24"/>
          <w:szCs w:val="24"/>
        </w:rPr>
        <w:t>ditions on surrounding planets</w:t>
      </w:r>
      <w:r w:rsidR="007E6513">
        <w:rPr>
          <w:sz w:val="24"/>
          <w:szCs w:val="24"/>
        </w:rPr>
        <w:t>.</w:t>
      </w:r>
    </w:p>
    <w:p w:rsidR="0089095D" w:rsidRDefault="0067366D" w:rsidP="00AF1AF8">
      <w:pPr>
        <w:rPr>
          <w:sz w:val="24"/>
          <w:szCs w:val="24"/>
        </w:rPr>
      </w:pPr>
      <w:r w:rsidRPr="0067366D">
        <w:rPr>
          <w:b/>
          <w:sz w:val="24"/>
          <w:szCs w:val="24"/>
        </w:rPr>
        <w:t>Optional:</w:t>
      </w:r>
      <w:r>
        <w:rPr>
          <w:sz w:val="24"/>
          <w:szCs w:val="24"/>
        </w:rPr>
        <w:t xml:space="preserve">  </w:t>
      </w:r>
      <w:r w:rsidR="00476B00">
        <w:rPr>
          <w:sz w:val="24"/>
          <w:szCs w:val="24"/>
        </w:rPr>
        <w:t>The</w:t>
      </w:r>
      <w:r w:rsidR="00476B00" w:rsidRPr="00476B00">
        <w:rPr>
          <w:i/>
          <w:sz w:val="24"/>
          <w:szCs w:val="24"/>
        </w:rPr>
        <w:t xml:space="preserve"> </w:t>
      </w:r>
      <w:proofErr w:type="spellStart"/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proofErr w:type="spellEnd"/>
      <w:r w:rsidR="00476B00">
        <w:rPr>
          <w:sz w:val="24"/>
          <w:szCs w:val="24"/>
        </w:rPr>
        <w:t xml:space="preserve"> value</w:t>
      </w:r>
      <w:r>
        <w:rPr>
          <w:sz w:val="24"/>
          <w:szCs w:val="24"/>
        </w:rPr>
        <w:t xml:space="preserve"> of the </w:t>
      </w:r>
      <w:r w:rsidRPr="001F23D0">
        <w:rPr>
          <w:i/>
          <w:sz w:val="24"/>
          <w:szCs w:val="24"/>
        </w:rPr>
        <w:t>planet</w:t>
      </w:r>
      <w:r>
        <w:rPr>
          <w:sz w:val="24"/>
          <w:szCs w:val="24"/>
        </w:rPr>
        <w:t xml:space="preserve"> depends on the balance between the rate at which the planet is being </w:t>
      </w:r>
      <w:r w:rsidRPr="001F23D0">
        <w:rPr>
          <w:i/>
          <w:sz w:val="24"/>
          <w:szCs w:val="24"/>
        </w:rPr>
        <w:t xml:space="preserve">heated </w:t>
      </w:r>
      <w:r>
        <w:rPr>
          <w:sz w:val="24"/>
          <w:szCs w:val="24"/>
        </w:rPr>
        <w:t xml:space="preserve">by illumination, or </w:t>
      </w:r>
      <w:r w:rsidRPr="0067366D">
        <w:rPr>
          <w:i/>
          <w:sz w:val="24"/>
          <w:szCs w:val="24"/>
        </w:rPr>
        <w:t>irradiance</w:t>
      </w:r>
      <w:r w:rsidR="001F23D0">
        <w:rPr>
          <w:sz w:val="24"/>
          <w:szCs w:val="24"/>
        </w:rPr>
        <w:t xml:space="preserve">, from the host star, and the rate at which the planet is </w:t>
      </w:r>
      <w:r w:rsidR="00B40A70">
        <w:rPr>
          <w:sz w:val="24"/>
          <w:szCs w:val="24"/>
        </w:rPr>
        <w:t>being cooled</w:t>
      </w:r>
      <w:r w:rsidR="001F23D0">
        <w:rPr>
          <w:sz w:val="24"/>
          <w:szCs w:val="24"/>
        </w:rPr>
        <w:t xml:space="preserve"> by emitting its </w:t>
      </w:r>
      <w:r w:rsidR="001F23D0" w:rsidRPr="00DB01D2">
        <w:rPr>
          <w:i/>
          <w:sz w:val="24"/>
          <w:szCs w:val="24"/>
        </w:rPr>
        <w:t>own</w:t>
      </w:r>
      <w:r w:rsidR="001F23D0">
        <w:rPr>
          <w:sz w:val="24"/>
          <w:szCs w:val="24"/>
        </w:rPr>
        <w:t xml:space="preserve"> thermal, or blackb</w:t>
      </w:r>
      <w:r w:rsidR="003754EE">
        <w:rPr>
          <w:sz w:val="24"/>
          <w:szCs w:val="24"/>
        </w:rPr>
        <w:t xml:space="preserve">ody, radiation (see </w:t>
      </w:r>
      <w:proofErr w:type="spellStart"/>
      <w:r w:rsidR="003754EE">
        <w:rPr>
          <w:sz w:val="24"/>
          <w:szCs w:val="24"/>
        </w:rPr>
        <w:t>ChromaStar</w:t>
      </w:r>
      <w:proofErr w:type="spellEnd"/>
      <w:r w:rsidR="003754EE">
        <w:rPr>
          <w:sz w:val="24"/>
          <w:szCs w:val="24"/>
        </w:rPr>
        <w:t xml:space="preserve"> Lab 1</w:t>
      </w:r>
      <w:r w:rsidR="001F23D0">
        <w:rPr>
          <w:sz w:val="24"/>
          <w:szCs w:val="24"/>
        </w:rPr>
        <w:t xml:space="preserve"> on the </w:t>
      </w:r>
      <w:proofErr w:type="spellStart"/>
      <w:r w:rsidR="001F23D0" w:rsidRPr="001F23D0">
        <w:rPr>
          <w:i/>
          <w:sz w:val="24"/>
          <w:szCs w:val="24"/>
        </w:rPr>
        <w:t>T</w:t>
      </w:r>
      <w:r w:rsidR="001F23D0" w:rsidRPr="001F23D0">
        <w:rPr>
          <w:sz w:val="24"/>
          <w:szCs w:val="24"/>
          <w:vertAlign w:val="subscript"/>
        </w:rPr>
        <w:t>eff</w:t>
      </w:r>
      <w:proofErr w:type="spellEnd"/>
      <w:r w:rsidR="001F23D0" w:rsidRPr="001F23D0">
        <w:rPr>
          <w:sz w:val="24"/>
          <w:szCs w:val="24"/>
          <w:vertAlign w:val="subscript"/>
        </w:rPr>
        <w:t>-</w:t>
      </w:r>
      <w:r w:rsidR="001F23D0">
        <w:rPr>
          <w:sz w:val="24"/>
          <w:szCs w:val="24"/>
        </w:rPr>
        <w:t>Color relation).</w:t>
      </w:r>
      <w:r w:rsidR="00B40A70">
        <w:rPr>
          <w:sz w:val="24"/>
          <w:szCs w:val="24"/>
        </w:rPr>
        <w:t xml:space="preserve">  Note that for a planet of around Earth’s</w:t>
      </w:r>
      <w:r w:rsidR="00476B00" w:rsidRPr="00476B00">
        <w:rPr>
          <w:i/>
          <w:sz w:val="24"/>
          <w:szCs w:val="24"/>
        </w:rPr>
        <w:t xml:space="preserve"> </w:t>
      </w:r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r w:rsidR="00476B00">
        <w:rPr>
          <w:sz w:val="24"/>
          <w:szCs w:val="24"/>
        </w:rPr>
        <w:t xml:space="preserve"> value</w:t>
      </w:r>
      <w:r w:rsidR="00B40A70">
        <w:rPr>
          <w:sz w:val="24"/>
          <w:szCs w:val="24"/>
        </w:rPr>
        <w:t xml:space="preserve">, 295 K, the spectrum of the emitted blackbody radiation has its maximum brightness at a wavelength, </w:t>
      </w:r>
      <w:proofErr w:type="spellStart"/>
      <w:r w:rsidR="00B40A70" w:rsidRPr="00B40A70">
        <w:rPr>
          <w:rFonts w:cstheme="minorHAnsi"/>
          <w:i/>
          <w:sz w:val="24"/>
          <w:szCs w:val="24"/>
        </w:rPr>
        <w:t>λ</w:t>
      </w:r>
      <w:r w:rsidR="00B40A70">
        <w:rPr>
          <w:sz w:val="24"/>
          <w:szCs w:val="24"/>
          <w:vertAlign w:val="subscript"/>
        </w:rPr>
        <w:t>Max</w:t>
      </w:r>
      <w:proofErr w:type="spellEnd"/>
      <w:r w:rsidR="00B40A70">
        <w:rPr>
          <w:sz w:val="24"/>
          <w:szCs w:val="24"/>
        </w:rPr>
        <w:t>, in the infrared (IR) band</w:t>
      </w:r>
      <w:r w:rsidR="00DB01D2">
        <w:rPr>
          <w:sz w:val="24"/>
          <w:szCs w:val="24"/>
        </w:rPr>
        <w:t>, and is invisible to the unaided eye</w:t>
      </w:r>
      <w:r w:rsidR="00B40A70">
        <w:rPr>
          <w:sz w:val="24"/>
          <w:szCs w:val="24"/>
        </w:rPr>
        <w:t xml:space="preserve">.  </w:t>
      </w:r>
      <w:r w:rsidR="009C3A61">
        <w:rPr>
          <w:sz w:val="24"/>
          <w:szCs w:val="24"/>
        </w:rPr>
        <w:t>The planet naturally has whatever</w:t>
      </w:r>
      <w:r w:rsidR="00B40A70">
        <w:rPr>
          <w:sz w:val="24"/>
          <w:szCs w:val="24"/>
        </w:rPr>
        <w:t xml:space="preserve"> </w:t>
      </w:r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r w:rsidR="00476B00">
        <w:rPr>
          <w:sz w:val="24"/>
          <w:szCs w:val="24"/>
        </w:rPr>
        <w:t xml:space="preserve"> value </w:t>
      </w:r>
      <w:proofErr w:type="gramStart"/>
      <w:r w:rsidR="00DB01D2">
        <w:rPr>
          <w:sz w:val="24"/>
          <w:szCs w:val="24"/>
        </w:rPr>
        <w:t>is needed</w:t>
      </w:r>
      <w:proofErr w:type="gramEnd"/>
      <w:r w:rsidR="00DB01D2">
        <w:rPr>
          <w:sz w:val="24"/>
          <w:szCs w:val="24"/>
        </w:rPr>
        <w:t xml:space="preserve"> to</w:t>
      </w:r>
      <w:r w:rsidR="00B40A70">
        <w:rPr>
          <w:sz w:val="24"/>
          <w:szCs w:val="24"/>
        </w:rPr>
        <w:t xml:space="preserve"> bal</w:t>
      </w:r>
      <w:r w:rsidR="00DB01D2">
        <w:rPr>
          <w:sz w:val="24"/>
          <w:szCs w:val="24"/>
        </w:rPr>
        <w:t>ance</w:t>
      </w:r>
      <w:r w:rsidR="00476B00">
        <w:rPr>
          <w:sz w:val="24"/>
          <w:szCs w:val="24"/>
        </w:rPr>
        <w:t xml:space="preserve"> the</w:t>
      </w:r>
      <w:r w:rsidR="00B40A70">
        <w:rPr>
          <w:sz w:val="24"/>
          <w:szCs w:val="24"/>
        </w:rPr>
        <w:t xml:space="preserve"> heating and cooling rate</w:t>
      </w:r>
      <w:r w:rsidR="00476B00">
        <w:rPr>
          <w:sz w:val="24"/>
          <w:szCs w:val="24"/>
        </w:rPr>
        <w:t xml:space="preserve">s, and this leads to the following equation for </w:t>
      </w:r>
      <w:r w:rsidR="00476B00" w:rsidRPr="00B40A70">
        <w:rPr>
          <w:i/>
          <w:sz w:val="24"/>
          <w:szCs w:val="24"/>
        </w:rPr>
        <w:t>T</w:t>
      </w:r>
      <w:r w:rsidR="00476B00" w:rsidRPr="00B40A70">
        <w:rPr>
          <w:sz w:val="24"/>
          <w:szCs w:val="24"/>
          <w:vertAlign w:val="subscript"/>
        </w:rPr>
        <w:t>Surf</w:t>
      </w:r>
      <w:r w:rsidR="00476B00">
        <w:rPr>
          <w:sz w:val="24"/>
          <w:szCs w:val="24"/>
        </w:rPr>
        <w:t>:</w:t>
      </w:r>
    </w:p>
    <w:p w:rsidR="00DB01D2" w:rsidRDefault="005D5DA9" w:rsidP="00DB01D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DB01D2" w:rsidRPr="00B40A70">
        <w:rPr>
          <w:i/>
          <w:sz w:val="24"/>
          <w:szCs w:val="24"/>
        </w:rPr>
        <w:t>T</w:t>
      </w:r>
      <w:r w:rsidR="00DB01D2" w:rsidRPr="00B40A70">
        <w:rPr>
          <w:sz w:val="24"/>
          <w:szCs w:val="24"/>
          <w:vertAlign w:val="subscript"/>
        </w:rPr>
        <w:t>Surf</w:t>
      </w:r>
      <w:r>
        <w:rPr>
          <w:sz w:val="24"/>
          <w:szCs w:val="24"/>
          <w:vertAlign w:val="subscript"/>
        </w:rPr>
        <w:t xml:space="preserve"> </w:t>
      </w:r>
      <w:r w:rsidRPr="005D5DA9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Pr="005D5DA9">
        <w:rPr>
          <w:rFonts w:cstheme="minorHAnsi"/>
          <w:i/>
          <w:sz w:val="24"/>
          <w:szCs w:val="24"/>
        </w:rPr>
        <w:t>Δ</w:t>
      </w:r>
      <w:r w:rsidRPr="005D5DA9">
        <w:rPr>
          <w:i/>
          <w:sz w:val="24"/>
          <w:szCs w:val="24"/>
        </w:rPr>
        <w:t>T</w:t>
      </w:r>
      <w:proofErr w:type="gramStart"/>
      <w:r w:rsidRPr="005D5DA9">
        <w:rPr>
          <w:i/>
          <w:sz w:val="24"/>
          <w:szCs w:val="24"/>
        </w:rPr>
        <w:t>)</w:t>
      </w:r>
      <w:r w:rsidR="00DB01D2" w:rsidRPr="00DB01D2">
        <w:rPr>
          <w:i/>
          <w:sz w:val="24"/>
          <w:szCs w:val="24"/>
          <w:vertAlign w:val="superscript"/>
        </w:rPr>
        <w:t>4</w:t>
      </w:r>
      <w:proofErr w:type="gramEnd"/>
      <w:r w:rsidR="00DB01D2">
        <w:rPr>
          <w:i/>
          <w:sz w:val="24"/>
          <w:szCs w:val="24"/>
          <w:vertAlign w:val="superscript"/>
        </w:rPr>
        <w:t xml:space="preserve"> </w:t>
      </w:r>
      <w:r w:rsidR="00DB01D2">
        <w:rPr>
          <w:i/>
          <w:sz w:val="24"/>
          <w:szCs w:val="24"/>
        </w:rPr>
        <w:t xml:space="preserve">= </w:t>
      </w:r>
      <w:proofErr w:type="spellStart"/>
      <w:r w:rsidR="00DB01D2">
        <w:rPr>
          <w:i/>
          <w:sz w:val="24"/>
          <w:szCs w:val="24"/>
        </w:rPr>
        <w:t>L</w:t>
      </w:r>
      <w:r w:rsidR="00DB01D2">
        <w:rPr>
          <w:sz w:val="24"/>
          <w:szCs w:val="24"/>
          <w:vertAlign w:val="subscript"/>
        </w:rPr>
        <w:t>bol</w:t>
      </w:r>
      <w:proofErr w:type="spellEnd"/>
      <w:r w:rsidR="0053758C">
        <w:rPr>
          <w:sz w:val="24"/>
          <w:szCs w:val="24"/>
          <w:vertAlign w:val="subscript"/>
        </w:rPr>
        <w:t xml:space="preserve"> </w:t>
      </w:r>
      <w:r w:rsidR="0053758C" w:rsidRPr="005D5DA9">
        <w:rPr>
          <w:i/>
          <w:sz w:val="24"/>
          <w:szCs w:val="24"/>
        </w:rPr>
        <w:t>(1-A)</w:t>
      </w:r>
      <w:r w:rsidR="0053758C">
        <w:rPr>
          <w:i/>
          <w:sz w:val="24"/>
          <w:szCs w:val="24"/>
        </w:rPr>
        <w:t xml:space="preserve"> </w:t>
      </w:r>
      <w:r w:rsidR="00DB01D2">
        <w:rPr>
          <w:i/>
          <w:sz w:val="24"/>
          <w:szCs w:val="24"/>
        </w:rPr>
        <w:t>/ (16</w:t>
      </w:r>
      <w:r w:rsidR="00DB01D2">
        <w:rPr>
          <w:rFonts w:cstheme="minorHAnsi"/>
          <w:i/>
          <w:sz w:val="24"/>
          <w:szCs w:val="24"/>
        </w:rPr>
        <w:t>πσ</w:t>
      </w:r>
      <w:r w:rsidR="00DB01D2">
        <w:rPr>
          <w:i/>
          <w:sz w:val="24"/>
          <w:szCs w:val="24"/>
        </w:rPr>
        <w:t>d</w:t>
      </w:r>
      <w:r w:rsidR="00DB01D2">
        <w:rPr>
          <w:i/>
          <w:sz w:val="24"/>
          <w:szCs w:val="24"/>
          <w:vertAlign w:val="superscript"/>
        </w:rPr>
        <w:t>2</w:t>
      </w:r>
      <w:r w:rsidR="00DB01D2">
        <w:rPr>
          <w:i/>
          <w:sz w:val="24"/>
          <w:szCs w:val="24"/>
        </w:rPr>
        <w:t>)</w:t>
      </w:r>
    </w:p>
    <w:p w:rsidR="0022511F" w:rsidRDefault="00DB01D2" w:rsidP="00DB01D2">
      <w:pPr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proofErr w:type="spellStart"/>
      <w:r>
        <w:rPr>
          <w:i/>
          <w:sz w:val="24"/>
          <w:szCs w:val="24"/>
        </w:rPr>
        <w:t>L</w:t>
      </w:r>
      <w:r>
        <w:rPr>
          <w:sz w:val="24"/>
          <w:szCs w:val="24"/>
          <w:vertAlign w:val="subscript"/>
        </w:rPr>
        <w:t>bol</w:t>
      </w:r>
      <w:proofErr w:type="spellEnd"/>
      <w:r>
        <w:rPr>
          <w:i/>
          <w:sz w:val="24"/>
          <w:szCs w:val="24"/>
        </w:rPr>
        <w:t xml:space="preserve"> </w:t>
      </w:r>
      <w:r w:rsidRPr="00DB01D2">
        <w:rPr>
          <w:sz w:val="24"/>
          <w:szCs w:val="24"/>
        </w:rPr>
        <w:t>is</w:t>
      </w:r>
      <w:r>
        <w:rPr>
          <w:sz w:val="24"/>
          <w:szCs w:val="24"/>
        </w:rPr>
        <w:t xml:space="preserve"> the host star’s bolometric luminosity in </w:t>
      </w:r>
      <w:r w:rsidR="0053758C">
        <w:rPr>
          <w:sz w:val="24"/>
          <w:szCs w:val="24"/>
        </w:rPr>
        <w:t>Watts (</w:t>
      </w:r>
      <w:r>
        <w:rPr>
          <w:sz w:val="24"/>
          <w:szCs w:val="24"/>
        </w:rPr>
        <w:t>W</w:t>
      </w:r>
      <w:r w:rsidR="0053758C"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 xml:space="preserve">d </w:t>
      </w:r>
      <w:r>
        <w:rPr>
          <w:sz w:val="24"/>
          <w:szCs w:val="24"/>
        </w:rPr>
        <w:t>is the dis</w:t>
      </w:r>
      <w:r w:rsidR="0022511F">
        <w:rPr>
          <w:sz w:val="24"/>
          <w:szCs w:val="24"/>
        </w:rPr>
        <w:t xml:space="preserve">tance of the </w:t>
      </w:r>
      <w:proofErr w:type="spellStart"/>
      <w:r w:rsidR="0022511F">
        <w:rPr>
          <w:sz w:val="24"/>
          <w:szCs w:val="24"/>
        </w:rPr>
        <w:t>exo</w:t>
      </w:r>
      <w:proofErr w:type="spellEnd"/>
      <w:r w:rsidR="0022511F">
        <w:rPr>
          <w:sz w:val="24"/>
          <w:szCs w:val="24"/>
        </w:rPr>
        <w:t>-planet from the center of its</w:t>
      </w:r>
      <w:r>
        <w:rPr>
          <w:sz w:val="24"/>
          <w:szCs w:val="24"/>
        </w:rPr>
        <w:t xml:space="preserve"> host star</w:t>
      </w:r>
      <w:r w:rsidR="0053758C">
        <w:rPr>
          <w:sz w:val="24"/>
          <w:szCs w:val="24"/>
        </w:rPr>
        <w:t xml:space="preserve"> in m</w:t>
      </w:r>
      <w:r>
        <w:rPr>
          <w:sz w:val="24"/>
          <w:szCs w:val="24"/>
        </w:rPr>
        <w:t>,</w:t>
      </w:r>
      <w:r w:rsidR="0022511F">
        <w:rPr>
          <w:sz w:val="24"/>
          <w:szCs w:val="24"/>
        </w:rPr>
        <w:t xml:space="preserve"> </w:t>
      </w:r>
      <w:r w:rsidR="0053758C">
        <w:rPr>
          <w:i/>
          <w:sz w:val="24"/>
          <w:szCs w:val="24"/>
        </w:rPr>
        <w:t xml:space="preserve">A </w:t>
      </w:r>
      <w:r w:rsidR="0053758C">
        <w:rPr>
          <w:sz w:val="24"/>
          <w:szCs w:val="24"/>
        </w:rPr>
        <w:t xml:space="preserve">is the </w:t>
      </w:r>
      <w:r w:rsidR="00211ED2">
        <w:rPr>
          <w:sz w:val="24"/>
          <w:szCs w:val="24"/>
        </w:rPr>
        <w:t>albedo (</w:t>
      </w:r>
      <w:r w:rsidR="0053758C">
        <w:rPr>
          <w:sz w:val="24"/>
          <w:szCs w:val="24"/>
        </w:rPr>
        <w:t xml:space="preserve">ranging from </w:t>
      </w:r>
      <w:proofErr w:type="gramStart"/>
      <w:r w:rsidR="0053758C" w:rsidRPr="0053758C">
        <w:rPr>
          <w:i/>
          <w:sz w:val="24"/>
          <w:szCs w:val="24"/>
        </w:rPr>
        <w:t>0</w:t>
      </w:r>
      <w:proofErr w:type="gramEnd"/>
      <w:r w:rsidR="0053758C">
        <w:rPr>
          <w:sz w:val="24"/>
          <w:szCs w:val="24"/>
        </w:rPr>
        <w:t xml:space="preserve"> to </w:t>
      </w:r>
      <w:r w:rsidR="0053758C" w:rsidRPr="0053758C">
        <w:rPr>
          <w:i/>
          <w:sz w:val="24"/>
          <w:szCs w:val="24"/>
        </w:rPr>
        <w:t>1</w:t>
      </w:r>
      <w:r w:rsidR="0053758C">
        <w:rPr>
          <w:sz w:val="24"/>
          <w:szCs w:val="24"/>
        </w:rPr>
        <w:t xml:space="preserve">), </w:t>
      </w:r>
      <w:r w:rsidR="0053758C" w:rsidRPr="005D5DA9">
        <w:rPr>
          <w:rFonts w:cstheme="minorHAnsi"/>
          <w:i/>
          <w:sz w:val="24"/>
          <w:szCs w:val="24"/>
        </w:rPr>
        <w:t>Δ</w:t>
      </w:r>
      <w:r w:rsidR="0053758C" w:rsidRPr="005D5DA9">
        <w:rPr>
          <w:i/>
          <w:sz w:val="24"/>
          <w:szCs w:val="24"/>
        </w:rPr>
        <w:t>T</w:t>
      </w:r>
      <w:r w:rsidR="0053758C">
        <w:rPr>
          <w:sz w:val="24"/>
          <w:szCs w:val="24"/>
        </w:rPr>
        <w:t xml:space="preserve"> is the planet’s atmospheric </w:t>
      </w:r>
      <w:r w:rsidR="0053758C" w:rsidRPr="0053758C">
        <w:rPr>
          <w:i/>
          <w:sz w:val="24"/>
          <w:szCs w:val="24"/>
        </w:rPr>
        <w:t>greenhouse effect</w:t>
      </w:r>
      <w:r w:rsidR="00211ED2">
        <w:rPr>
          <w:sz w:val="24"/>
          <w:szCs w:val="24"/>
        </w:rPr>
        <w:t>, in Kelvins (K)</w:t>
      </w:r>
      <w:r w:rsidR="0053758C">
        <w:rPr>
          <w:sz w:val="24"/>
          <w:szCs w:val="24"/>
        </w:rPr>
        <w:t xml:space="preserve">, </w:t>
      </w:r>
      <w:r w:rsidR="0022511F">
        <w:rPr>
          <w:sz w:val="24"/>
          <w:szCs w:val="24"/>
        </w:rPr>
        <w:t xml:space="preserve">and </w:t>
      </w:r>
      <w:r w:rsidR="0022511F" w:rsidRPr="0022511F">
        <w:rPr>
          <w:rFonts w:cstheme="minorHAnsi"/>
          <w:i/>
          <w:sz w:val="24"/>
          <w:szCs w:val="24"/>
        </w:rPr>
        <w:t>σ</w:t>
      </w:r>
      <w:r w:rsidR="0022511F">
        <w:rPr>
          <w:sz w:val="24"/>
          <w:szCs w:val="24"/>
        </w:rPr>
        <w:t xml:space="preserve"> is the Stefan-Boltzmann constant of blackbody radiation</w:t>
      </w:r>
      <w:r w:rsidR="0053758C">
        <w:rPr>
          <w:sz w:val="24"/>
          <w:szCs w:val="24"/>
        </w:rPr>
        <w:t xml:space="preserve"> – a physical constant</w:t>
      </w:r>
      <w:r w:rsidR="0022511F">
        <w:rPr>
          <w:sz w:val="24"/>
          <w:szCs w:val="24"/>
        </w:rPr>
        <w:t xml:space="preserve">.  Note that this is an equation for </w:t>
      </w:r>
      <w:r w:rsidR="0053758C">
        <w:rPr>
          <w:i/>
          <w:sz w:val="24"/>
          <w:szCs w:val="24"/>
        </w:rPr>
        <w:t>(</w:t>
      </w:r>
      <w:r w:rsidR="0053758C" w:rsidRPr="00B40A70">
        <w:rPr>
          <w:i/>
          <w:sz w:val="24"/>
          <w:szCs w:val="24"/>
        </w:rPr>
        <w:t>T</w:t>
      </w:r>
      <w:r w:rsidR="0053758C" w:rsidRPr="00B40A70">
        <w:rPr>
          <w:sz w:val="24"/>
          <w:szCs w:val="24"/>
          <w:vertAlign w:val="subscript"/>
        </w:rPr>
        <w:t>Surf</w:t>
      </w:r>
      <w:r w:rsidR="0053758C">
        <w:rPr>
          <w:sz w:val="24"/>
          <w:szCs w:val="24"/>
          <w:vertAlign w:val="subscript"/>
        </w:rPr>
        <w:t xml:space="preserve"> </w:t>
      </w:r>
      <w:r w:rsidR="0053758C" w:rsidRPr="005D5DA9">
        <w:rPr>
          <w:i/>
          <w:sz w:val="24"/>
          <w:szCs w:val="24"/>
        </w:rPr>
        <w:t>–</w:t>
      </w:r>
      <w:r w:rsidR="0053758C">
        <w:rPr>
          <w:i/>
          <w:sz w:val="24"/>
          <w:szCs w:val="24"/>
        </w:rPr>
        <w:t xml:space="preserve"> </w:t>
      </w:r>
      <w:r w:rsidR="0053758C" w:rsidRPr="005D5DA9">
        <w:rPr>
          <w:rFonts w:cstheme="minorHAnsi"/>
          <w:i/>
          <w:sz w:val="24"/>
          <w:szCs w:val="24"/>
        </w:rPr>
        <w:t>Δ</w:t>
      </w:r>
      <w:r w:rsidR="0053758C" w:rsidRPr="005D5DA9">
        <w:rPr>
          <w:i/>
          <w:sz w:val="24"/>
          <w:szCs w:val="24"/>
        </w:rPr>
        <w:t>T)</w:t>
      </w:r>
      <w:r w:rsidR="0053758C">
        <w:rPr>
          <w:i/>
          <w:sz w:val="24"/>
          <w:szCs w:val="24"/>
          <w:vertAlign w:val="superscript"/>
        </w:rPr>
        <w:t>4</w:t>
      </w:r>
      <w:r w:rsidR="0022511F">
        <w:rPr>
          <w:i/>
          <w:sz w:val="24"/>
          <w:szCs w:val="24"/>
          <w:vertAlign w:val="superscript"/>
        </w:rPr>
        <w:t xml:space="preserve"> </w:t>
      </w:r>
      <w:r w:rsidR="0022511F">
        <w:rPr>
          <w:sz w:val="24"/>
          <w:szCs w:val="24"/>
        </w:rPr>
        <w:t>– we must take the fourth root of the value of the right-hand-side (RHS)</w:t>
      </w:r>
      <w:r w:rsidR="0053758C">
        <w:rPr>
          <w:sz w:val="24"/>
          <w:szCs w:val="24"/>
        </w:rPr>
        <w:t xml:space="preserve">, then add the greenhouse effect, </w:t>
      </w:r>
      <w:r w:rsidR="0053758C" w:rsidRPr="005D5DA9">
        <w:rPr>
          <w:rFonts w:cstheme="minorHAnsi"/>
          <w:i/>
          <w:sz w:val="24"/>
          <w:szCs w:val="24"/>
        </w:rPr>
        <w:t>Δ</w:t>
      </w:r>
      <w:r w:rsidR="0053758C" w:rsidRPr="005D5DA9">
        <w:rPr>
          <w:i/>
          <w:sz w:val="24"/>
          <w:szCs w:val="24"/>
        </w:rPr>
        <w:t>T</w:t>
      </w:r>
      <w:r w:rsidR="0053758C">
        <w:rPr>
          <w:sz w:val="24"/>
          <w:szCs w:val="24"/>
        </w:rPr>
        <w:t>, to find the value of</w:t>
      </w:r>
      <w:r w:rsidR="0022511F">
        <w:rPr>
          <w:sz w:val="24"/>
          <w:szCs w:val="24"/>
        </w:rPr>
        <w:t xml:space="preserve"> </w:t>
      </w:r>
      <w:r w:rsidR="0022511F" w:rsidRPr="00B40A70">
        <w:rPr>
          <w:i/>
          <w:sz w:val="24"/>
          <w:szCs w:val="24"/>
        </w:rPr>
        <w:t>T</w:t>
      </w:r>
      <w:r w:rsidR="0022511F" w:rsidRPr="00B40A70">
        <w:rPr>
          <w:sz w:val="24"/>
          <w:szCs w:val="24"/>
          <w:vertAlign w:val="subscript"/>
        </w:rPr>
        <w:t>Surf</w:t>
      </w:r>
      <w:r w:rsidR="0022511F">
        <w:rPr>
          <w:sz w:val="24"/>
          <w:szCs w:val="24"/>
        </w:rPr>
        <w:t xml:space="preserve">.  Note that the planet’s radius, </w:t>
      </w:r>
      <w:proofErr w:type="spellStart"/>
      <w:r w:rsidR="0022511F">
        <w:rPr>
          <w:i/>
          <w:sz w:val="24"/>
          <w:szCs w:val="24"/>
        </w:rPr>
        <w:t>R</w:t>
      </w:r>
      <w:r w:rsidR="0022511F">
        <w:rPr>
          <w:sz w:val="24"/>
          <w:szCs w:val="24"/>
          <w:vertAlign w:val="subscript"/>
        </w:rPr>
        <w:t>Planet</w:t>
      </w:r>
      <w:proofErr w:type="spellEnd"/>
      <w:r w:rsidR="0022511F">
        <w:rPr>
          <w:sz w:val="24"/>
          <w:szCs w:val="24"/>
        </w:rPr>
        <w:t>, does not appear</w:t>
      </w:r>
      <w:r w:rsidR="00D3446E">
        <w:rPr>
          <w:sz w:val="24"/>
          <w:szCs w:val="24"/>
        </w:rPr>
        <w:t xml:space="preserve"> in Equation (1)</w:t>
      </w:r>
      <w:r w:rsidR="0022511F">
        <w:rPr>
          <w:sz w:val="24"/>
          <w:szCs w:val="24"/>
        </w:rPr>
        <w:t xml:space="preserve"> – the cooling and heating rates both depend on </w:t>
      </w:r>
      <w:r w:rsidR="0022511F">
        <w:rPr>
          <w:i/>
          <w:sz w:val="24"/>
          <w:szCs w:val="24"/>
        </w:rPr>
        <w:t>R</w:t>
      </w:r>
      <w:r w:rsidR="0022511F">
        <w:rPr>
          <w:sz w:val="24"/>
          <w:szCs w:val="24"/>
          <w:vertAlign w:val="subscript"/>
        </w:rPr>
        <w:t>Planet</w:t>
      </w:r>
      <w:r w:rsidR="0022511F" w:rsidRPr="0022511F">
        <w:rPr>
          <w:i/>
          <w:sz w:val="24"/>
          <w:szCs w:val="24"/>
          <w:vertAlign w:val="superscript"/>
        </w:rPr>
        <w:t>2</w:t>
      </w:r>
      <w:r w:rsidR="0022511F">
        <w:rPr>
          <w:sz w:val="24"/>
          <w:szCs w:val="24"/>
        </w:rPr>
        <w:t xml:space="preserve">, so it cancels out.  </w:t>
      </w:r>
    </w:p>
    <w:p w:rsidR="0022511F" w:rsidRDefault="0022511F" w:rsidP="00DB01D2">
      <w:pPr>
        <w:rPr>
          <w:sz w:val="24"/>
          <w:szCs w:val="24"/>
        </w:rPr>
      </w:pPr>
      <w:r>
        <w:rPr>
          <w:sz w:val="24"/>
          <w:szCs w:val="24"/>
        </w:rPr>
        <w:t xml:space="preserve">Re-arranging, we can solve for the distance that corresponds to a given </w:t>
      </w:r>
      <w:r w:rsidRPr="00B40A70">
        <w:rPr>
          <w:i/>
          <w:sz w:val="24"/>
          <w:szCs w:val="24"/>
        </w:rPr>
        <w:t>T</w:t>
      </w:r>
      <w:r w:rsidRPr="00B40A70">
        <w:rPr>
          <w:sz w:val="24"/>
          <w:szCs w:val="24"/>
          <w:vertAlign w:val="subscript"/>
        </w:rPr>
        <w:t>Surf</w:t>
      </w:r>
      <w:r>
        <w:rPr>
          <w:sz w:val="24"/>
          <w:szCs w:val="24"/>
        </w:rPr>
        <w:t xml:space="preserve"> value</w:t>
      </w:r>
    </w:p>
    <w:p w:rsidR="0022511F" w:rsidRDefault="0022511F" w:rsidP="0022511F">
      <w:pPr>
        <w:ind w:firstLine="720"/>
        <w:rPr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= </w:t>
      </w:r>
      <w:proofErr w:type="spellStart"/>
      <w:r>
        <w:rPr>
          <w:i/>
          <w:sz w:val="24"/>
          <w:szCs w:val="24"/>
        </w:rPr>
        <w:t>L</w:t>
      </w:r>
      <w:r>
        <w:rPr>
          <w:sz w:val="24"/>
          <w:szCs w:val="24"/>
          <w:vertAlign w:val="subscript"/>
        </w:rPr>
        <w:t>bol</w:t>
      </w:r>
      <w:proofErr w:type="spellEnd"/>
      <w:r w:rsidR="005D5DA9">
        <w:rPr>
          <w:sz w:val="24"/>
          <w:szCs w:val="24"/>
          <w:vertAlign w:val="subscript"/>
        </w:rPr>
        <w:t xml:space="preserve"> </w:t>
      </w:r>
      <w:r w:rsidR="005D5DA9" w:rsidRPr="005D5DA9">
        <w:rPr>
          <w:i/>
          <w:sz w:val="24"/>
          <w:szCs w:val="24"/>
        </w:rPr>
        <w:t>(1-A)</w:t>
      </w:r>
      <w:r w:rsidR="005D5DA9">
        <w:rPr>
          <w:i/>
          <w:sz w:val="24"/>
          <w:szCs w:val="24"/>
        </w:rPr>
        <w:t xml:space="preserve"> / {</w:t>
      </w:r>
      <w:r>
        <w:rPr>
          <w:i/>
          <w:sz w:val="24"/>
          <w:szCs w:val="24"/>
        </w:rPr>
        <w:t>16</w:t>
      </w:r>
      <w:r>
        <w:rPr>
          <w:rFonts w:cstheme="minorHAnsi"/>
          <w:i/>
          <w:sz w:val="24"/>
          <w:szCs w:val="24"/>
        </w:rPr>
        <w:t>πσ</w:t>
      </w:r>
      <w:r w:rsidR="0053758C">
        <w:rPr>
          <w:rFonts w:cstheme="minorHAnsi"/>
          <w:i/>
          <w:sz w:val="24"/>
          <w:szCs w:val="24"/>
        </w:rPr>
        <w:t xml:space="preserve"> </w:t>
      </w:r>
      <w:r w:rsidR="005D5DA9">
        <w:rPr>
          <w:rFonts w:cstheme="minorHAnsi"/>
          <w:i/>
          <w:sz w:val="24"/>
          <w:szCs w:val="24"/>
        </w:rPr>
        <w:t>(</w:t>
      </w:r>
      <w:r w:rsidRPr="00B40A70">
        <w:rPr>
          <w:i/>
          <w:sz w:val="24"/>
          <w:szCs w:val="24"/>
        </w:rPr>
        <w:t>T</w:t>
      </w:r>
      <w:r w:rsidRPr="00B40A70">
        <w:rPr>
          <w:sz w:val="24"/>
          <w:szCs w:val="24"/>
          <w:vertAlign w:val="subscript"/>
        </w:rPr>
        <w:t>Surf</w:t>
      </w:r>
      <w:r w:rsidR="005D5DA9">
        <w:rPr>
          <w:sz w:val="24"/>
          <w:szCs w:val="24"/>
          <w:vertAlign w:val="subscript"/>
        </w:rPr>
        <w:t xml:space="preserve"> </w:t>
      </w:r>
      <w:r w:rsidR="005D5DA9" w:rsidRPr="005D5DA9">
        <w:rPr>
          <w:i/>
          <w:sz w:val="24"/>
          <w:szCs w:val="24"/>
        </w:rPr>
        <w:t>–</w:t>
      </w:r>
      <w:r w:rsidR="005D5DA9" w:rsidRPr="005D5DA9">
        <w:rPr>
          <w:rFonts w:cstheme="minorHAnsi"/>
          <w:i/>
          <w:sz w:val="24"/>
          <w:szCs w:val="24"/>
        </w:rPr>
        <w:t>Δ</w:t>
      </w:r>
      <w:r w:rsidR="005D5DA9" w:rsidRPr="005D5DA9">
        <w:rPr>
          <w:i/>
          <w:sz w:val="24"/>
          <w:szCs w:val="24"/>
        </w:rPr>
        <w:t>T</w:t>
      </w:r>
      <w:proofErr w:type="gramStart"/>
      <w:r w:rsidR="005D5DA9" w:rsidRPr="005D5DA9">
        <w:rPr>
          <w:i/>
          <w:sz w:val="24"/>
          <w:szCs w:val="24"/>
        </w:rPr>
        <w:t>)</w:t>
      </w:r>
      <w:r w:rsidRPr="00DB01D2">
        <w:rPr>
          <w:i/>
          <w:sz w:val="24"/>
          <w:szCs w:val="24"/>
          <w:vertAlign w:val="superscript"/>
        </w:rPr>
        <w:t>4</w:t>
      </w:r>
      <w:proofErr w:type="gramEnd"/>
      <w:r w:rsidR="0053758C">
        <w:rPr>
          <w:i/>
          <w:sz w:val="24"/>
          <w:szCs w:val="24"/>
          <w:vertAlign w:val="superscript"/>
        </w:rPr>
        <w:t xml:space="preserve"> </w:t>
      </w:r>
      <w:r w:rsidR="005D5DA9">
        <w:rPr>
          <w:i/>
          <w:sz w:val="24"/>
          <w:szCs w:val="24"/>
        </w:rPr>
        <w:t>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(1)</w:t>
      </w:r>
    </w:p>
    <w:p w:rsidR="0013610C" w:rsidRDefault="00BF57E2" w:rsidP="0022511F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72C89">
        <w:rPr>
          <w:sz w:val="24"/>
          <w:szCs w:val="24"/>
        </w:rPr>
        <w:t xml:space="preserve">ote that we must take the square root of the RHS to find </w:t>
      </w:r>
      <w:r w:rsidR="00472C89">
        <w:rPr>
          <w:i/>
          <w:sz w:val="24"/>
          <w:szCs w:val="24"/>
        </w:rPr>
        <w:t>d</w:t>
      </w:r>
      <w:r w:rsidR="00472C89">
        <w:rPr>
          <w:sz w:val="24"/>
          <w:szCs w:val="24"/>
        </w:rPr>
        <w:t xml:space="preserve">.  By setting the value of </w:t>
      </w:r>
      <w:r w:rsidR="00472C89" w:rsidRPr="00B40A70">
        <w:rPr>
          <w:i/>
          <w:sz w:val="24"/>
          <w:szCs w:val="24"/>
        </w:rPr>
        <w:t>T</w:t>
      </w:r>
      <w:r w:rsidR="00472C89" w:rsidRPr="00B40A70">
        <w:rPr>
          <w:sz w:val="24"/>
          <w:szCs w:val="24"/>
          <w:vertAlign w:val="subscript"/>
        </w:rPr>
        <w:t>Surf</w:t>
      </w:r>
      <w:r w:rsidR="00472C8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472C89">
        <w:rPr>
          <w:sz w:val="24"/>
          <w:szCs w:val="24"/>
        </w:rPr>
        <w:t xml:space="preserve"> Equation (1) to the v</w:t>
      </w:r>
      <w:r>
        <w:rPr>
          <w:sz w:val="24"/>
          <w:szCs w:val="24"/>
        </w:rPr>
        <w:t xml:space="preserve">alue </w:t>
      </w:r>
      <w:r w:rsidR="00472C89">
        <w:rPr>
          <w:sz w:val="24"/>
          <w:szCs w:val="24"/>
        </w:rPr>
        <w:t xml:space="preserve">for </w:t>
      </w:r>
      <w:proofErr w:type="spellStart"/>
      <w:r w:rsidR="0013610C">
        <w:rPr>
          <w:i/>
          <w:sz w:val="24"/>
          <w:szCs w:val="24"/>
        </w:rPr>
        <w:t>T</w:t>
      </w:r>
      <w:r w:rsidR="0013610C">
        <w:rPr>
          <w:sz w:val="24"/>
          <w:szCs w:val="24"/>
          <w:vertAlign w:val="subscript"/>
        </w:rPr>
        <w:t>boil</w:t>
      </w:r>
      <w:proofErr w:type="spellEnd"/>
      <w:r>
        <w:rPr>
          <w:sz w:val="24"/>
          <w:szCs w:val="24"/>
        </w:rPr>
        <w:t xml:space="preserve">, </w:t>
      </w:r>
      <w:r w:rsidR="0013610C">
        <w:rPr>
          <w:sz w:val="24"/>
          <w:szCs w:val="24"/>
        </w:rPr>
        <w:t>and</w:t>
      </w:r>
      <w:r>
        <w:rPr>
          <w:sz w:val="24"/>
          <w:szCs w:val="24"/>
        </w:rPr>
        <w:t xml:space="preserve"> then to the value for </w:t>
      </w:r>
      <w:proofErr w:type="spellStart"/>
      <w:r w:rsidR="0013610C">
        <w:rPr>
          <w:i/>
          <w:sz w:val="24"/>
          <w:szCs w:val="24"/>
        </w:rPr>
        <w:t>T</w:t>
      </w:r>
      <w:r w:rsidR="0013610C">
        <w:rPr>
          <w:sz w:val="24"/>
          <w:szCs w:val="24"/>
          <w:vertAlign w:val="subscript"/>
        </w:rPr>
        <w:t>freeze</w:t>
      </w:r>
      <w:proofErr w:type="spellEnd"/>
      <w:r w:rsidR="0013610C">
        <w:rPr>
          <w:sz w:val="24"/>
          <w:szCs w:val="24"/>
        </w:rPr>
        <w:t xml:space="preserve">, </w:t>
      </w:r>
      <w:r w:rsidR="00472C89">
        <w:rPr>
          <w:sz w:val="24"/>
          <w:szCs w:val="24"/>
        </w:rPr>
        <w:t xml:space="preserve">we can calculate the </w:t>
      </w:r>
      <w:r w:rsidR="00D3446E">
        <w:rPr>
          <w:sz w:val="24"/>
          <w:szCs w:val="24"/>
        </w:rPr>
        <w:t xml:space="preserve">values of </w:t>
      </w:r>
      <w:proofErr w:type="spellStart"/>
      <w:r w:rsidR="00D3446E">
        <w:rPr>
          <w:i/>
          <w:sz w:val="24"/>
          <w:szCs w:val="24"/>
        </w:rPr>
        <w:t>d</w:t>
      </w:r>
      <w:r w:rsidR="00D3446E">
        <w:rPr>
          <w:sz w:val="24"/>
          <w:szCs w:val="24"/>
          <w:vertAlign w:val="subscript"/>
        </w:rPr>
        <w:t>steam</w:t>
      </w:r>
      <w:proofErr w:type="spellEnd"/>
      <w:r w:rsidR="00D3446E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then </w:t>
      </w:r>
      <w:r w:rsidR="00D3446E">
        <w:rPr>
          <w:i/>
          <w:sz w:val="24"/>
          <w:szCs w:val="24"/>
        </w:rPr>
        <w:t>d</w:t>
      </w:r>
      <w:r w:rsidR="00D3446E">
        <w:rPr>
          <w:sz w:val="24"/>
          <w:szCs w:val="24"/>
          <w:vertAlign w:val="subscript"/>
        </w:rPr>
        <w:t>ice</w:t>
      </w:r>
      <w:r w:rsidR="0013610C">
        <w:rPr>
          <w:sz w:val="24"/>
          <w:szCs w:val="24"/>
        </w:rPr>
        <w:t>, and, hence</w:t>
      </w:r>
      <w:r>
        <w:rPr>
          <w:sz w:val="24"/>
          <w:szCs w:val="24"/>
        </w:rPr>
        <w:t>,</w:t>
      </w:r>
      <w:r w:rsidR="0013610C">
        <w:rPr>
          <w:sz w:val="24"/>
          <w:szCs w:val="24"/>
        </w:rPr>
        <w:t xml:space="preserve"> determine the life zone. </w:t>
      </w:r>
      <w:r w:rsidR="005D5DA9">
        <w:rPr>
          <w:sz w:val="24"/>
          <w:szCs w:val="24"/>
        </w:rPr>
        <w:t xml:space="preserve"> </w:t>
      </w:r>
    </w:p>
    <w:p w:rsidR="00D3446E" w:rsidRDefault="0013610C" w:rsidP="005375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</w:t>
      </w:r>
      <w:r w:rsidR="005D5DA9">
        <w:rPr>
          <w:sz w:val="24"/>
          <w:szCs w:val="24"/>
        </w:rPr>
        <w:t xml:space="preserve"> value of </w:t>
      </w:r>
      <w:proofErr w:type="spellStart"/>
      <w:r w:rsidR="005D5DA9">
        <w:rPr>
          <w:i/>
          <w:sz w:val="24"/>
          <w:szCs w:val="24"/>
        </w:rPr>
        <w:t>L</w:t>
      </w:r>
      <w:r w:rsidR="005D5DA9">
        <w:rPr>
          <w:sz w:val="24"/>
          <w:szCs w:val="24"/>
          <w:vertAlign w:val="subscript"/>
        </w:rPr>
        <w:t>bol</w:t>
      </w:r>
      <w:proofErr w:type="spellEnd"/>
      <w:r w:rsidR="005D5DA9">
        <w:rPr>
          <w:i/>
          <w:sz w:val="24"/>
          <w:szCs w:val="24"/>
        </w:rPr>
        <w:t xml:space="preserve"> </w:t>
      </w:r>
      <w:r w:rsidR="005D5DA9" w:rsidRPr="005D5DA9">
        <w:rPr>
          <w:sz w:val="24"/>
          <w:szCs w:val="24"/>
        </w:rPr>
        <w:t>for</w:t>
      </w:r>
      <w:r w:rsidR="005D5DA9">
        <w:rPr>
          <w:sz w:val="24"/>
          <w:szCs w:val="24"/>
        </w:rPr>
        <w:t xml:space="preserve"> the host star will depend on its stellar parameters as set in the top panel (</w:t>
      </w:r>
      <w:proofErr w:type="gramStart"/>
      <w:r w:rsidR="005D5DA9">
        <w:rPr>
          <w:sz w:val="24"/>
          <w:szCs w:val="24"/>
        </w:rPr>
        <w:t>labeled ”</w:t>
      </w:r>
      <w:proofErr w:type="gramEnd"/>
      <w:r w:rsidR="005D5DA9">
        <w:rPr>
          <w:sz w:val="24"/>
          <w:szCs w:val="24"/>
        </w:rPr>
        <w:t xml:space="preserve">Stellar”) of the </w:t>
      </w:r>
      <w:proofErr w:type="spellStart"/>
      <w:r w:rsidR="005D5DA9">
        <w:rPr>
          <w:sz w:val="24"/>
          <w:szCs w:val="24"/>
        </w:rPr>
        <w:t>ChromaStar</w:t>
      </w:r>
      <w:proofErr w:type="spellEnd"/>
      <w:r w:rsidR="005D5DA9">
        <w:rPr>
          <w:sz w:val="24"/>
          <w:szCs w:val="24"/>
        </w:rPr>
        <w:t xml:space="preserve"> input</w:t>
      </w:r>
      <w:r w:rsidR="00BF57E2">
        <w:rPr>
          <w:sz w:val="24"/>
          <w:szCs w:val="24"/>
        </w:rPr>
        <w:t xml:space="preserve">: </w:t>
      </w:r>
      <w:r w:rsidR="005D5DA9">
        <w:rPr>
          <w:sz w:val="24"/>
          <w:szCs w:val="24"/>
        </w:rPr>
        <w:t xml:space="preserve"> </w:t>
      </w:r>
      <w:r w:rsidR="00BF57E2">
        <w:rPr>
          <w:sz w:val="24"/>
          <w:szCs w:val="24"/>
        </w:rPr>
        <w:t>T</w:t>
      </w:r>
      <w:r w:rsidR="005D5DA9">
        <w:rPr>
          <w:sz w:val="24"/>
          <w:szCs w:val="24"/>
        </w:rPr>
        <w:t xml:space="preserve">he star’s effective surface temperature, </w:t>
      </w:r>
      <w:proofErr w:type="spellStart"/>
      <w:r w:rsidR="005D5DA9" w:rsidRPr="005D5DA9">
        <w:rPr>
          <w:i/>
          <w:sz w:val="24"/>
          <w:szCs w:val="24"/>
        </w:rPr>
        <w:t>T</w:t>
      </w:r>
      <w:r w:rsidR="005D5DA9" w:rsidRPr="005D5DA9">
        <w:rPr>
          <w:sz w:val="24"/>
          <w:szCs w:val="24"/>
          <w:vertAlign w:val="subscript"/>
        </w:rPr>
        <w:t>eff</w:t>
      </w:r>
      <w:proofErr w:type="spellEnd"/>
      <w:r w:rsidR="005D5DA9">
        <w:rPr>
          <w:sz w:val="24"/>
          <w:szCs w:val="24"/>
        </w:rPr>
        <w:t xml:space="preserve">, its logarithmic surface gravity, log </w:t>
      </w:r>
      <w:r w:rsidR="005D5DA9" w:rsidRPr="005D5DA9">
        <w:rPr>
          <w:i/>
          <w:sz w:val="24"/>
          <w:szCs w:val="24"/>
        </w:rPr>
        <w:t>g</w:t>
      </w:r>
      <w:r w:rsidR="005D5DA9">
        <w:rPr>
          <w:sz w:val="24"/>
          <w:szCs w:val="24"/>
        </w:rPr>
        <w:t xml:space="preserve">, and its mass, </w:t>
      </w:r>
      <w:r w:rsidR="005D5DA9" w:rsidRPr="005D5DA9">
        <w:rPr>
          <w:i/>
          <w:sz w:val="24"/>
          <w:szCs w:val="24"/>
        </w:rPr>
        <w:t>M</w:t>
      </w:r>
      <w:r w:rsidR="005D5DA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472C89">
        <w:rPr>
          <w:sz w:val="24"/>
          <w:szCs w:val="24"/>
        </w:rPr>
        <w:t xml:space="preserve"> </w:t>
      </w:r>
    </w:p>
    <w:p w:rsidR="00D1289A" w:rsidRDefault="00D1289A">
      <w:pPr>
        <w:rPr>
          <w:b/>
          <w:sz w:val="24"/>
          <w:szCs w:val="24"/>
        </w:rPr>
      </w:pPr>
      <w:r w:rsidRPr="00D1289A">
        <w:rPr>
          <w:b/>
          <w:sz w:val="24"/>
          <w:szCs w:val="24"/>
        </w:rPr>
        <w:t>Apparatus:</w:t>
      </w:r>
    </w:p>
    <w:p w:rsidR="00D1289A" w:rsidRDefault="00BD77B4" w:rsidP="00D12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Chroma</w:t>
      </w:r>
      <w:r w:rsidR="00D1289A">
        <w:rPr>
          <w:sz w:val="24"/>
          <w:szCs w:val="24"/>
        </w:rPr>
        <w:t>Star</w:t>
      </w:r>
      <w:proofErr w:type="spellEnd"/>
      <w:r w:rsidR="00D1289A">
        <w:rPr>
          <w:sz w:val="24"/>
          <w:szCs w:val="24"/>
        </w:rPr>
        <w:t xml:space="preserve"> stellar atmospheric modelling WWW application: (</w:t>
      </w:r>
      <w:hyperlink r:id="rId6" w:history="1">
        <w:r w:rsidR="00D1289A" w:rsidRPr="00DC6BE8">
          <w:rPr>
            <w:rStyle w:val="Hyperlink"/>
            <w:sz w:val="24"/>
            <w:szCs w:val="24"/>
          </w:rPr>
          <w:t>www.ap.smu.ca/OpenStars/</w:t>
        </w:r>
      </w:hyperlink>
      <w:r w:rsidR="004160AF">
        <w:rPr>
          <w:sz w:val="24"/>
          <w:szCs w:val="24"/>
        </w:rPr>
        <w:t xml:space="preserve"> </w:t>
      </w:r>
      <w:r w:rsidR="00D1289A">
        <w:rPr>
          <w:sz w:val="24"/>
          <w:szCs w:val="24"/>
        </w:rPr>
        <w:t>)</w:t>
      </w:r>
    </w:p>
    <w:p w:rsidR="00A30F93" w:rsidRDefault="00E91618" w:rsidP="00E91618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Make sure you are starting with a fresh ‘reload’ of </w:t>
      </w:r>
      <w:proofErr w:type="spellStart"/>
      <w:r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so that all the input parameters have their default values (among other things, the </w:t>
      </w:r>
      <w:r w:rsidRPr="00CE5BE9">
        <w:rPr>
          <w:i/>
          <w:sz w:val="24"/>
          <w:szCs w:val="24"/>
        </w:rPr>
        <w:t>stellar</w:t>
      </w:r>
      <w:r>
        <w:rPr>
          <w:sz w:val="24"/>
          <w:szCs w:val="24"/>
        </w:rPr>
        <w:t xml:space="preserve"> parameters will default to solar values</w:t>
      </w:r>
      <w:r w:rsidR="00CE5BE9">
        <w:rPr>
          <w:sz w:val="24"/>
          <w:szCs w:val="24"/>
        </w:rPr>
        <w:t xml:space="preserve"> and the </w:t>
      </w:r>
      <w:r w:rsidR="00CE5BE9" w:rsidRPr="00CE5BE9">
        <w:rPr>
          <w:i/>
          <w:sz w:val="24"/>
          <w:szCs w:val="24"/>
        </w:rPr>
        <w:t xml:space="preserve">planetary </w:t>
      </w:r>
      <w:r w:rsidR="00CE5BE9">
        <w:rPr>
          <w:sz w:val="24"/>
          <w:szCs w:val="24"/>
        </w:rPr>
        <w:t>parameters will default to Earth’s values</w:t>
      </w:r>
      <w:r>
        <w:rPr>
          <w:sz w:val="24"/>
          <w:szCs w:val="24"/>
        </w:rPr>
        <w:t xml:space="preserve"> - if you think that some values are not reverting to default, try clearing your browser’s history with all optional data types checked, and ‘reload’ again).</w:t>
      </w:r>
      <w:proofErr w:type="gramEnd"/>
      <w:r>
        <w:rPr>
          <w:sz w:val="24"/>
          <w:szCs w:val="24"/>
        </w:rPr>
        <w:t xml:space="preserve">   </w:t>
      </w:r>
    </w:p>
    <w:p w:rsidR="00E91618" w:rsidRDefault="00E91618" w:rsidP="00E9161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Load </w:t>
      </w:r>
      <w:r w:rsidRPr="00A30F93">
        <w:rPr>
          <w:i/>
          <w:sz w:val="24"/>
          <w:szCs w:val="24"/>
        </w:rPr>
        <w:t>three</w:t>
      </w:r>
      <w:r>
        <w:rPr>
          <w:sz w:val="24"/>
          <w:szCs w:val="24"/>
        </w:rPr>
        <w:t xml:space="preserve"> different instances of </w:t>
      </w:r>
      <w:proofErr w:type="spellStart"/>
      <w:r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in three different browser tabs so that you can perform </w:t>
      </w:r>
      <w:r w:rsidRPr="00453357">
        <w:rPr>
          <w:i/>
          <w:sz w:val="24"/>
          <w:szCs w:val="24"/>
        </w:rPr>
        <w:t>blink comparisons</w:t>
      </w:r>
      <w:r>
        <w:rPr>
          <w:sz w:val="24"/>
          <w:szCs w:val="24"/>
        </w:rPr>
        <w:t xml:space="preserve"> of models with different parameters.  </w:t>
      </w:r>
      <w:proofErr w:type="gramStart"/>
      <w:r>
        <w:rPr>
          <w:sz w:val="24"/>
          <w:szCs w:val="24"/>
        </w:rPr>
        <w:t>This is a valuable technique for comparing and contrasting models that differ from one another in a controlled way.</w:t>
      </w:r>
      <w:proofErr w:type="gramEnd"/>
    </w:p>
    <w:p w:rsidR="00D1289A" w:rsidRPr="00D1289A" w:rsidRDefault="008133DF">
      <w:pPr>
        <w:rPr>
          <w:sz w:val="24"/>
          <w:szCs w:val="24"/>
        </w:rPr>
      </w:pPr>
      <w:r>
        <w:rPr>
          <w:sz w:val="24"/>
          <w:szCs w:val="24"/>
        </w:rPr>
        <w:tab/>
        <w:t>A spreadsheet application: (</w:t>
      </w:r>
      <w:r w:rsidR="00846DF2">
        <w:rPr>
          <w:sz w:val="24"/>
          <w:szCs w:val="24"/>
        </w:rPr>
        <w:t xml:space="preserve">OpenOffice </w:t>
      </w:r>
      <w:proofErr w:type="spellStart"/>
      <w:r w:rsidR="00846DF2">
        <w:rPr>
          <w:sz w:val="24"/>
          <w:szCs w:val="24"/>
        </w:rPr>
        <w:t>Calc</w:t>
      </w:r>
      <w:proofErr w:type="spellEnd"/>
      <w:r w:rsidR="00846DF2">
        <w:rPr>
          <w:sz w:val="24"/>
          <w:szCs w:val="24"/>
        </w:rPr>
        <w:t xml:space="preserve"> (free!), </w:t>
      </w:r>
      <w:r w:rsidR="00D1289A">
        <w:rPr>
          <w:sz w:val="24"/>
          <w:szCs w:val="24"/>
        </w:rPr>
        <w:t xml:space="preserve">MS </w:t>
      </w:r>
      <w:proofErr w:type="gramStart"/>
      <w:r w:rsidR="00D1289A">
        <w:rPr>
          <w:sz w:val="24"/>
          <w:szCs w:val="24"/>
        </w:rPr>
        <w:t>Excel, …)</w:t>
      </w:r>
      <w:proofErr w:type="gramEnd"/>
      <w:r>
        <w:rPr>
          <w:sz w:val="24"/>
          <w:szCs w:val="24"/>
        </w:rPr>
        <w:t>.  You must be able to ‘Save’</w:t>
      </w:r>
      <w:r w:rsidR="001871AA">
        <w:rPr>
          <w:sz w:val="24"/>
          <w:szCs w:val="24"/>
        </w:rPr>
        <w:t>, ‘Export’, or ‘Print’ the file in a platform-</w:t>
      </w:r>
      <w:r>
        <w:rPr>
          <w:sz w:val="24"/>
          <w:szCs w:val="24"/>
        </w:rPr>
        <w:t xml:space="preserve">independent format </w:t>
      </w:r>
      <w:r w:rsidR="00846DF2">
        <w:rPr>
          <w:sz w:val="24"/>
          <w:szCs w:val="24"/>
        </w:rPr>
        <w:t xml:space="preserve">such as PDF </w:t>
      </w:r>
      <w:r>
        <w:rPr>
          <w:sz w:val="24"/>
          <w:szCs w:val="24"/>
        </w:rPr>
        <w:t>– you</w:t>
      </w:r>
      <w:r w:rsidR="0034197E">
        <w:rPr>
          <w:sz w:val="24"/>
          <w:szCs w:val="24"/>
        </w:rPr>
        <w:t xml:space="preserve"> might have to submit</w:t>
      </w:r>
      <w:r>
        <w:rPr>
          <w:sz w:val="24"/>
          <w:szCs w:val="24"/>
        </w:rPr>
        <w:t xml:space="preserve"> it electronically.</w:t>
      </w:r>
    </w:p>
    <w:p w:rsidR="00141861" w:rsidRDefault="00D128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Initial set-up: </w:t>
      </w:r>
    </w:p>
    <w:p w:rsidR="00F97377" w:rsidRPr="00107B17" w:rsidRDefault="00F9737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73F56">
        <w:rPr>
          <w:sz w:val="24"/>
          <w:szCs w:val="24"/>
        </w:rPr>
        <w:t>Find</w:t>
      </w:r>
      <w:r w:rsidRPr="00107B17">
        <w:rPr>
          <w:sz w:val="24"/>
          <w:szCs w:val="24"/>
        </w:rPr>
        <w:t xml:space="preserve"> the </w:t>
      </w:r>
      <w:r w:rsidR="00A73F56" w:rsidRPr="00A73F56">
        <w:rPr>
          <w:i/>
          <w:sz w:val="24"/>
          <w:szCs w:val="24"/>
        </w:rPr>
        <w:t>Life Z</w:t>
      </w:r>
      <w:r w:rsidR="00107B17" w:rsidRPr="00A73F56">
        <w:rPr>
          <w:i/>
          <w:sz w:val="24"/>
          <w:szCs w:val="24"/>
        </w:rPr>
        <w:t>one</w:t>
      </w:r>
      <w:r w:rsidR="00A73F56">
        <w:rPr>
          <w:sz w:val="24"/>
          <w:szCs w:val="24"/>
        </w:rPr>
        <w:t xml:space="preserve"> panel in the </w:t>
      </w:r>
      <w:proofErr w:type="spellStart"/>
      <w:r w:rsidR="00A73F56">
        <w:rPr>
          <w:sz w:val="24"/>
          <w:szCs w:val="24"/>
        </w:rPr>
        <w:t>ChromaStar</w:t>
      </w:r>
      <w:proofErr w:type="spellEnd"/>
      <w:r w:rsidR="00A73F56">
        <w:rPr>
          <w:sz w:val="24"/>
          <w:szCs w:val="24"/>
        </w:rPr>
        <w:t xml:space="preserve"> output.  The scaling of this image in the radial direction outward from the center of the host star is </w:t>
      </w:r>
      <w:r w:rsidR="00A73F56" w:rsidRPr="00A73F56">
        <w:rPr>
          <w:i/>
          <w:sz w:val="24"/>
          <w:szCs w:val="24"/>
        </w:rPr>
        <w:t>logarithmic</w:t>
      </w:r>
      <w:r w:rsidR="00A73F56">
        <w:rPr>
          <w:sz w:val="24"/>
          <w:szCs w:val="24"/>
        </w:rPr>
        <w:t>, so the size of the st</w:t>
      </w:r>
      <w:r w:rsidR="008821B8">
        <w:rPr>
          <w:sz w:val="24"/>
          <w:szCs w:val="24"/>
        </w:rPr>
        <w:t>ellar image</w:t>
      </w:r>
      <w:r w:rsidR="00A73F56">
        <w:rPr>
          <w:sz w:val="24"/>
          <w:szCs w:val="24"/>
        </w:rPr>
        <w:t xml:space="preserve"> </w:t>
      </w:r>
      <w:proofErr w:type="gramStart"/>
      <w:r w:rsidR="00A73F56">
        <w:rPr>
          <w:sz w:val="24"/>
          <w:szCs w:val="24"/>
        </w:rPr>
        <w:t>is exaggerated</w:t>
      </w:r>
      <w:proofErr w:type="gramEnd"/>
      <w:r w:rsidR="00A73F56">
        <w:rPr>
          <w:sz w:val="24"/>
          <w:szCs w:val="24"/>
        </w:rPr>
        <w:t xml:space="preserve"> with respect to the location and width of the life zone</w:t>
      </w:r>
      <w:r w:rsidR="008821B8">
        <w:rPr>
          <w:sz w:val="24"/>
          <w:szCs w:val="24"/>
        </w:rPr>
        <w:t xml:space="preserve"> depiction</w:t>
      </w:r>
      <w:r w:rsidR="00A73F56">
        <w:rPr>
          <w:sz w:val="24"/>
          <w:szCs w:val="24"/>
        </w:rPr>
        <w:t>.  Note</w:t>
      </w:r>
      <w:r w:rsidR="00107B17" w:rsidRPr="00107B17">
        <w:rPr>
          <w:sz w:val="24"/>
          <w:szCs w:val="24"/>
        </w:rPr>
        <w:t xml:space="preserve"> that the distances from the center of the host star to the steam line (red circle) and the ice line (blue circle) are indicated in Astronomical Units of distance (AU),</w:t>
      </w:r>
      <w:r w:rsidR="00107B17">
        <w:rPr>
          <w:sz w:val="24"/>
          <w:szCs w:val="24"/>
        </w:rPr>
        <w:t xml:space="preserve"> and that the boiling point of the solvent currently selected, </w:t>
      </w:r>
      <w:proofErr w:type="spellStart"/>
      <w:r w:rsidR="00107B17" w:rsidRPr="00107B17">
        <w:rPr>
          <w:i/>
          <w:sz w:val="24"/>
          <w:szCs w:val="24"/>
        </w:rPr>
        <w:t>T</w:t>
      </w:r>
      <w:r w:rsidR="00107B17" w:rsidRPr="00107B17">
        <w:rPr>
          <w:sz w:val="24"/>
          <w:szCs w:val="24"/>
          <w:vertAlign w:val="subscript"/>
        </w:rPr>
        <w:t>boil</w:t>
      </w:r>
      <w:proofErr w:type="spellEnd"/>
      <w:r w:rsidR="00107B17">
        <w:rPr>
          <w:sz w:val="24"/>
          <w:szCs w:val="24"/>
        </w:rPr>
        <w:t>, is displayed in K.</w:t>
      </w:r>
      <w:r w:rsidR="00A73F56">
        <w:rPr>
          <w:sz w:val="24"/>
          <w:szCs w:val="24"/>
        </w:rPr>
        <w:t xml:space="preserve">  There is</w:t>
      </w:r>
      <w:r w:rsidR="00427A6E">
        <w:rPr>
          <w:sz w:val="24"/>
          <w:szCs w:val="24"/>
        </w:rPr>
        <w:t xml:space="preserve"> also a black circle, not visible with the default model, indicating the location of </w:t>
      </w:r>
      <w:proofErr w:type="gramStart"/>
      <w:r w:rsidR="00427A6E">
        <w:rPr>
          <w:sz w:val="24"/>
          <w:szCs w:val="24"/>
        </w:rPr>
        <w:t>1</w:t>
      </w:r>
      <w:proofErr w:type="gramEnd"/>
      <w:r w:rsidR="00427A6E">
        <w:rPr>
          <w:sz w:val="24"/>
          <w:szCs w:val="24"/>
        </w:rPr>
        <w:t xml:space="preserve"> AU from the center – by </w:t>
      </w:r>
      <w:r w:rsidR="00427A6E" w:rsidRPr="00427A6E">
        <w:rPr>
          <w:i/>
          <w:sz w:val="24"/>
          <w:szCs w:val="24"/>
        </w:rPr>
        <w:t>definition</w:t>
      </w:r>
      <w:r w:rsidR="00427A6E">
        <w:rPr>
          <w:sz w:val="24"/>
          <w:szCs w:val="24"/>
        </w:rPr>
        <w:t xml:space="preserve"> the Earth’s average distance from the center of the Sun.  </w:t>
      </w:r>
      <w:r w:rsidR="00107B17">
        <w:rPr>
          <w:sz w:val="24"/>
          <w:szCs w:val="24"/>
        </w:rPr>
        <w:t xml:space="preserve">     </w:t>
      </w:r>
      <w:r w:rsidR="00107B17" w:rsidRPr="00107B17">
        <w:rPr>
          <w:sz w:val="24"/>
          <w:szCs w:val="24"/>
        </w:rPr>
        <w:t xml:space="preserve">   </w:t>
      </w:r>
    </w:p>
    <w:p w:rsidR="001571DB" w:rsidRDefault="00141861" w:rsidP="00141861">
      <w:pPr>
        <w:rPr>
          <w:b/>
          <w:sz w:val="24"/>
          <w:szCs w:val="24"/>
        </w:rPr>
      </w:pPr>
      <w:r w:rsidRPr="00E90589">
        <w:rPr>
          <w:b/>
          <w:sz w:val="24"/>
          <w:szCs w:val="24"/>
        </w:rPr>
        <w:t>Procedure:</w:t>
      </w:r>
    </w:p>
    <w:p w:rsidR="00F24E6A" w:rsidRDefault="004F0FF9" w:rsidP="00D617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4E6A">
        <w:rPr>
          <w:sz w:val="24"/>
          <w:szCs w:val="24"/>
        </w:rPr>
        <w:t>Set up a sequence of three main sequence (MS) stars</w:t>
      </w:r>
      <w:r w:rsidR="00F24E6A">
        <w:rPr>
          <w:sz w:val="24"/>
          <w:szCs w:val="24"/>
        </w:rPr>
        <w:t xml:space="preserve">.  In the </w:t>
      </w:r>
      <w:r w:rsidR="00F24E6A" w:rsidRPr="003C4626">
        <w:rPr>
          <w:i/>
          <w:sz w:val="24"/>
          <w:szCs w:val="24"/>
        </w:rPr>
        <w:t xml:space="preserve">first </w:t>
      </w:r>
      <w:r w:rsidR="00F24E6A">
        <w:rPr>
          <w:sz w:val="24"/>
          <w:szCs w:val="24"/>
        </w:rPr>
        <w:t xml:space="preserve">browser tab, turn the </w:t>
      </w:r>
      <w:proofErr w:type="spellStart"/>
      <w:r w:rsidR="00F24E6A" w:rsidRPr="00AE73A8">
        <w:rPr>
          <w:i/>
          <w:sz w:val="24"/>
          <w:szCs w:val="24"/>
        </w:rPr>
        <w:t>T</w:t>
      </w:r>
      <w:r w:rsidR="00F24E6A" w:rsidRPr="00AE73A8">
        <w:rPr>
          <w:sz w:val="24"/>
          <w:szCs w:val="24"/>
          <w:vertAlign w:val="subscript"/>
        </w:rPr>
        <w:t>eff</w:t>
      </w:r>
      <w:proofErr w:type="spellEnd"/>
      <w:r w:rsidR="00AE73A8">
        <w:rPr>
          <w:sz w:val="24"/>
          <w:szCs w:val="24"/>
        </w:rPr>
        <w:t xml:space="preserve"> </w:t>
      </w:r>
      <w:r w:rsidR="0045079D">
        <w:rPr>
          <w:sz w:val="24"/>
          <w:szCs w:val="24"/>
        </w:rPr>
        <w:t>up to 72</w:t>
      </w:r>
      <w:r w:rsidR="00F24E6A">
        <w:rPr>
          <w:sz w:val="24"/>
          <w:szCs w:val="24"/>
        </w:rPr>
        <w:t xml:space="preserve">00 K </w:t>
      </w:r>
      <w:r w:rsidR="0045079D">
        <w:rPr>
          <w:sz w:val="24"/>
          <w:szCs w:val="24"/>
        </w:rPr>
        <w:t>(a spectral class F0 V star)</w:t>
      </w:r>
      <w:r w:rsidR="00F24E6A">
        <w:rPr>
          <w:sz w:val="24"/>
          <w:szCs w:val="24"/>
        </w:rPr>
        <w:t xml:space="preserve">, turn the </w:t>
      </w:r>
      <w:proofErr w:type="gramStart"/>
      <w:r w:rsidR="00F24E6A">
        <w:rPr>
          <w:sz w:val="24"/>
          <w:szCs w:val="24"/>
        </w:rPr>
        <w:t>log</w:t>
      </w:r>
      <w:r w:rsidR="00F24E6A" w:rsidRPr="00AE73A8">
        <w:rPr>
          <w:i/>
          <w:sz w:val="24"/>
          <w:szCs w:val="24"/>
        </w:rPr>
        <w:t>(</w:t>
      </w:r>
      <w:proofErr w:type="gramEnd"/>
      <w:r w:rsidR="00F24E6A" w:rsidRPr="00AE73A8">
        <w:rPr>
          <w:i/>
          <w:sz w:val="24"/>
          <w:szCs w:val="24"/>
        </w:rPr>
        <w:t>g)</w:t>
      </w:r>
      <w:r w:rsidR="0045079D">
        <w:rPr>
          <w:sz w:val="24"/>
          <w:szCs w:val="24"/>
        </w:rPr>
        <w:t xml:space="preserve"> value down to 4.4</w:t>
      </w:r>
      <w:r w:rsidR="00F24E6A">
        <w:rPr>
          <w:sz w:val="24"/>
          <w:szCs w:val="24"/>
        </w:rPr>
        <w:t xml:space="preserve">, and the </w:t>
      </w:r>
      <w:r w:rsidR="00F24E6A" w:rsidRPr="00AE73A8">
        <w:rPr>
          <w:i/>
          <w:sz w:val="24"/>
          <w:szCs w:val="24"/>
        </w:rPr>
        <w:t>M</w:t>
      </w:r>
      <w:r w:rsidR="0045079D">
        <w:rPr>
          <w:sz w:val="24"/>
          <w:szCs w:val="24"/>
        </w:rPr>
        <w:t xml:space="preserve"> value up to 1.5</w:t>
      </w:r>
      <w:r w:rsidR="00F24E6A">
        <w:rPr>
          <w:sz w:val="24"/>
          <w:szCs w:val="24"/>
        </w:rPr>
        <w:t xml:space="preserve"> </w:t>
      </w:r>
      <w:proofErr w:type="spellStart"/>
      <w:r w:rsidR="00F24E6A">
        <w:rPr>
          <w:sz w:val="24"/>
          <w:szCs w:val="24"/>
        </w:rPr>
        <w:t>M</w:t>
      </w:r>
      <w:r w:rsidR="00F24E6A" w:rsidRPr="00AE73A8">
        <w:rPr>
          <w:sz w:val="24"/>
          <w:szCs w:val="24"/>
          <w:vertAlign w:val="subscript"/>
        </w:rPr>
        <w:t>Sun</w:t>
      </w:r>
      <w:proofErr w:type="spellEnd"/>
      <w:r w:rsidR="00F24E6A">
        <w:rPr>
          <w:sz w:val="24"/>
          <w:szCs w:val="24"/>
        </w:rPr>
        <w:t xml:space="preserve">. </w:t>
      </w:r>
      <w:r w:rsidR="00AE73A8">
        <w:rPr>
          <w:sz w:val="24"/>
          <w:szCs w:val="24"/>
        </w:rPr>
        <w:t xml:space="preserve"> (</w:t>
      </w:r>
      <w:proofErr w:type="gramStart"/>
      <w:r w:rsidR="00AE73A8">
        <w:rPr>
          <w:sz w:val="24"/>
          <w:szCs w:val="24"/>
        </w:rPr>
        <w:t>There is a relationship among these three quantities that</w:t>
      </w:r>
      <w:proofErr w:type="gramEnd"/>
      <w:r w:rsidR="00AE73A8">
        <w:rPr>
          <w:sz w:val="24"/>
          <w:szCs w:val="24"/>
        </w:rPr>
        <w:t xml:space="preserve"> defines the MS.)  </w:t>
      </w:r>
      <w:r w:rsidR="00F24E6A">
        <w:rPr>
          <w:sz w:val="24"/>
          <w:szCs w:val="24"/>
        </w:rPr>
        <w:t xml:space="preserve"> </w:t>
      </w:r>
    </w:p>
    <w:p w:rsidR="00F24E6A" w:rsidRDefault="00F24E6A" w:rsidP="00F24E6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Leave the </w:t>
      </w:r>
      <w:r w:rsidRPr="003C4626">
        <w:rPr>
          <w:i/>
          <w:sz w:val="24"/>
          <w:szCs w:val="24"/>
        </w:rPr>
        <w:t>second</w:t>
      </w:r>
      <w:r>
        <w:rPr>
          <w:sz w:val="24"/>
          <w:szCs w:val="24"/>
        </w:rPr>
        <w:t xml:space="preserve"> tab on its default model – the Sun.</w:t>
      </w:r>
    </w:p>
    <w:p w:rsidR="00F24E6A" w:rsidRDefault="00F24E6A" w:rsidP="00AE73A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the </w:t>
      </w:r>
      <w:r w:rsidRPr="003C4626">
        <w:rPr>
          <w:i/>
          <w:sz w:val="24"/>
          <w:szCs w:val="24"/>
        </w:rPr>
        <w:t>third</w:t>
      </w:r>
      <w:r>
        <w:rPr>
          <w:sz w:val="24"/>
          <w:szCs w:val="24"/>
        </w:rPr>
        <w:t xml:space="preserve"> tab</w:t>
      </w:r>
      <w:r w:rsidR="00AE73A8">
        <w:rPr>
          <w:sz w:val="24"/>
          <w:szCs w:val="24"/>
        </w:rPr>
        <w:t xml:space="preserve">, turn the </w:t>
      </w:r>
      <w:proofErr w:type="spellStart"/>
      <w:r w:rsidR="00AE73A8" w:rsidRPr="00AE73A8">
        <w:rPr>
          <w:i/>
          <w:sz w:val="24"/>
          <w:szCs w:val="24"/>
        </w:rPr>
        <w:t>T</w:t>
      </w:r>
      <w:r w:rsidR="00AE73A8" w:rsidRPr="00AE73A8">
        <w:rPr>
          <w:sz w:val="24"/>
          <w:szCs w:val="24"/>
          <w:vertAlign w:val="subscript"/>
        </w:rPr>
        <w:t>eff</w:t>
      </w:r>
      <w:proofErr w:type="spellEnd"/>
      <w:r w:rsidR="00AE73A8">
        <w:rPr>
          <w:sz w:val="24"/>
          <w:szCs w:val="24"/>
        </w:rPr>
        <w:t xml:space="preserve"> down to 3800 K </w:t>
      </w:r>
      <w:r w:rsidR="0045079D">
        <w:rPr>
          <w:sz w:val="24"/>
          <w:szCs w:val="24"/>
        </w:rPr>
        <w:t>(a spectral class M0 V star</w:t>
      </w:r>
      <w:r w:rsidR="00AE73A8">
        <w:rPr>
          <w:sz w:val="24"/>
          <w:szCs w:val="24"/>
        </w:rPr>
        <w:t xml:space="preserve">), turn the </w:t>
      </w:r>
      <w:proofErr w:type="gramStart"/>
      <w:r w:rsidR="00AE73A8">
        <w:rPr>
          <w:sz w:val="24"/>
          <w:szCs w:val="24"/>
        </w:rPr>
        <w:t>log</w:t>
      </w:r>
      <w:r w:rsidR="00AE73A8" w:rsidRPr="00AE73A8">
        <w:rPr>
          <w:i/>
          <w:sz w:val="24"/>
          <w:szCs w:val="24"/>
        </w:rPr>
        <w:t>(</w:t>
      </w:r>
      <w:proofErr w:type="gramEnd"/>
      <w:r w:rsidR="00AE73A8" w:rsidRPr="00AE73A8">
        <w:rPr>
          <w:i/>
          <w:sz w:val="24"/>
          <w:szCs w:val="24"/>
        </w:rPr>
        <w:t>g)</w:t>
      </w:r>
      <w:r w:rsidR="00AE73A8">
        <w:rPr>
          <w:sz w:val="24"/>
          <w:szCs w:val="24"/>
        </w:rPr>
        <w:t xml:space="preserve"> value up to 4.6, and the </w:t>
      </w:r>
      <w:r w:rsidR="00AE73A8" w:rsidRPr="00AE73A8">
        <w:rPr>
          <w:i/>
          <w:sz w:val="24"/>
          <w:szCs w:val="24"/>
        </w:rPr>
        <w:t>M</w:t>
      </w:r>
      <w:r w:rsidR="00AE73A8">
        <w:rPr>
          <w:sz w:val="24"/>
          <w:szCs w:val="24"/>
        </w:rPr>
        <w:t xml:space="preserve"> value down</w:t>
      </w:r>
      <w:r w:rsidR="00F97377">
        <w:rPr>
          <w:sz w:val="24"/>
          <w:szCs w:val="24"/>
        </w:rPr>
        <w:t xml:space="preserve"> to 0.5</w:t>
      </w:r>
      <w:r w:rsidR="00AE73A8">
        <w:rPr>
          <w:sz w:val="24"/>
          <w:szCs w:val="24"/>
        </w:rPr>
        <w:t xml:space="preserve"> </w:t>
      </w:r>
      <w:proofErr w:type="spellStart"/>
      <w:r w:rsidR="00AE73A8">
        <w:rPr>
          <w:sz w:val="24"/>
          <w:szCs w:val="24"/>
        </w:rPr>
        <w:t>M</w:t>
      </w:r>
      <w:r w:rsidR="00AE73A8" w:rsidRPr="00AE73A8">
        <w:rPr>
          <w:sz w:val="24"/>
          <w:szCs w:val="24"/>
          <w:vertAlign w:val="subscript"/>
        </w:rPr>
        <w:t>Sun</w:t>
      </w:r>
      <w:proofErr w:type="spellEnd"/>
      <w:r w:rsidR="00AE73A8">
        <w:rPr>
          <w:sz w:val="24"/>
          <w:szCs w:val="24"/>
        </w:rPr>
        <w:t>.</w:t>
      </w:r>
    </w:p>
    <w:p w:rsidR="008821B8" w:rsidRDefault="008821B8" w:rsidP="00AE73A8">
      <w:pPr>
        <w:pStyle w:val="ListParagraph"/>
        <w:rPr>
          <w:sz w:val="24"/>
          <w:szCs w:val="24"/>
        </w:rPr>
      </w:pPr>
      <w:r w:rsidRPr="008821B8">
        <w:rPr>
          <w:i/>
          <w:sz w:val="24"/>
          <w:szCs w:val="24"/>
        </w:rPr>
        <w:t>Confirm</w:t>
      </w:r>
      <w:r>
        <w:rPr>
          <w:sz w:val="24"/>
          <w:szCs w:val="24"/>
        </w:rPr>
        <w:t xml:space="preserve"> that all three of these models </w:t>
      </w:r>
      <w:proofErr w:type="gramStart"/>
      <w:r>
        <w:rPr>
          <w:sz w:val="24"/>
          <w:szCs w:val="24"/>
        </w:rPr>
        <w:t>are approximately centered</w:t>
      </w:r>
      <w:proofErr w:type="gramEnd"/>
      <w:r>
        <w:rPr>
          <w:sz w:val="24"/>
          <w:szCs w:val="24"/>
        </w:rPr>
        <w:t xml:space="preserve"> on the MS (class “V”) in the HRD. </w:t>
      </w:r>
    </w:p>
    <w:p w:rsidR="00234109" w:rsidRPr="00234109" w:rsidRDefault="00234109" w:rsidP="00AE73A8">
      <w:pPr>
        <w:pStyle w:val="ListParagraph"/>
        <w:rPr>
          <w:sz w:val="24"/>
          <w:szCs w:val="24"/>
        </w:rPr>
      </w:pPr>
      <w:r w:rsidRPr="001F0BEA">
        <w:rPr>
          <w:i/>
          <w:sz w:val="24"/>
          <w:szCs w:val="24"/>
        </w:rPr>
        <w:t>Note</w:t>
      </w:r>
      <w:r w:rsidR="001F0BEA">
        <w:rPr>
          <w:i/>
          <w:sz w:val="24"/>
          <w:szCs w:val="24"/>
        </w:rPr>
        <w:t xml:space="preserve"> and record</w:t>
      </w:r>
      <w:r>
        <w:rPr>
          <w:sz w:val="24"/>
          <w:szCs w:val="24"/>
        </w:rPr>
        <w:t xml:space="preserve"> the bolometric luminosity, </w:t>
      </w:r>
      <w:proofErr w:type="spellStart"/>
      <w:r w:rsidRPr="00234109">
        <w:rPr>
          <w:i/>
          <w:sz w:val="24"/>
          <w:szCs w:val="24"/>
        </w:rPr>
        <w:t>L</w:t>
      </w:r>
      <w:r w:rsidRPr="00234109">
        <w:rPr>
          <w:sz w:val="24"/>
          <w:szCs w:val="24"/>
          <w:vertAlign w:val="subscript"/>
        </w:rPr>
        <w:t>Bol</w:t>
      </w:r>
      <w:proofErr w:type="spellEnd"/>
      <w:r w:rsidR="001F0BEA">
        <w:rPr>
          <w:sz w:val="24"/>
          <w:szCs w:val="24"/>
        </w:rPr>
        <w:t xml:space="preserve">, of each model.  </w:t>
      </w:r>
    </w:p>
    <w:p w:rsidR="003C4626" w:rsidRDefault="00A73F56" w:rsidP="001F0B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Adjust the zoom factor and the horizontal and vertical scrolling so that the entire </w:t>
      </w:r>
      <w:r w:rsidRPr="00A73F56">
        <w:rPr>
          <w:i/>
          <w:sz w:val="24"/>
          <w:szCs w:val="24"/>
        </w:rPr>
        <w:t>Life Zone</w:t>
      </w:r>
      <w:r>
        <w:rPr>
          <w:sz w:val="24"/>
          <w:szCs w:val="24"/>
        </w:rPr>
        <w:t xml:space="preserve"> panel is visible and aligned among all three tabs.   Blink the tabs against each other in sequence from hottest to coolest.   Note that the diagram of the life zone </w:t>
      </w:r>
      <w:proofErr w:type="gramStart"/>
      <w:r>
        <w:rPr>
          <w:sz w:val="24"/>
          <w:szCs w:val="24"/>
        </w:rPr>
        <w:t>get</w:t>
      </w:r>
      <w:r w:rsidR="008821B8">
        <w:rPr>
          <w:sz w:val="24"/>
          <w:szCs w:val="24"/>
        </w:rPr>
        <w:t>s</w:t>
      </w:r>
      <w:proofErr w:type="gramEnd"/>
      <w:r w:rsidR="008821B8">
        <w:rPr>
          <w:sz w:val="24"/>
          <w:szCs w:val="24"/>
        </w:rPr>
        <w:t xml:space="preserve"> automatically re-scaled to fit</w:t>
      </w:r>
      <w:r>
        <w:rPr>
          <w:sz w:val="24"/>
          <w:szCs w:val="24"/>
        </w:rPr>
        <w:t xml:space="preserve"> in the panel for each model, but the black circle is an important reference line – it is always 1 AU from</w:t>
      </w:r>
      <w:r w:rsidR="008821B8">
        <w:rPr>
          <w:sz w:val="24"/>
          <w:szCs w:val="24"/>
        </w:rPr>
        <w:t xml:space="preserve"> the center of the star.  How does the location of the life zone</w:t>
      </w:r>
      <w:r w:rsidR="00F10084">
        <w:rPr>
          <w:sz w:val="24"/>
          <w:szCs w:val="24"/>
        </w:rPr>
        <w:t xml:space="preserve"> (values of both </w:t>
      </w:r>
      <w:proofErr w:type="spellStart"/>
      <w:r w:rsidR="00F10084" w:rsidRPr="00F10084">
        <w:rPr>
          <w:i/>
          <w:sz w:val="24"/>
          <w:szCs w:val="24"/>
        </w:rPr>
        <w:t>d</w:t>
      </w:r>
      <w:r w:rsidR="00F10084" w:rsidRPr="00F10084">
        <w:rPr>
          <w:sz w:val="24"/>
          <w:szCs w:val="24"/>
          <w:vertAlign w:val="subscript"/>
        </w:rPr>
        <w:t>steam</w:t>
      </w:r>
      <w:proofErr w:type="spellEnd"/>
      <w:r w:rsidR="00F10084">
        <w:rPr>
          <w:sz w:val="24"/>
          <w:szCs w:val="24"/>
        </w:rPr>
        <w:t xml:space="preserve"> and </w:t>
      </w:r>
      <w:r w:rsidR="00F10084" w:rsidRPr="00F10084">
        <w:rPr>
          <w:i/>
          <w:sz w:val="24"/>
          <w:szCs w:val="24"/>
        </w:rPr>
        <w:t>d</w:t>
      </w:r>
      <w:r w:rsidR="00F10084" w:rsidRPr="00F10084">
        <w:rPr>
          <w:sz w:val="24"/>
          <w:szCs w:val="24"/>
          <w:vertAlign w:val="subscript"/>
        </w:rPr>
        <w:t>ice</w:t>
      </w:r>
      <w:r w:rsidR="00F10084">
        <w:rPr>
          <w:sz w:val="24"/>
          <w:szCs w:val="24"/>
        </w:rPr>
        <w:t>) depend on the</w:t>
      </w:r>
      <w:r w:rsidR="00F10084" w:rsidRPr="00F10084">
        <w:rPr>
          <w:i/>
          <w:sz w:val="24"/>
          <w:szCs w:val="24"/>
        </w:rPr>
        <w:t xml:space="preserve"> </w:t>
      </w:r>
      <w:proofErr w:type="spellStart"/>
      <w:r w:rsidR="00F10084" w:rsidRPr="00AE73A8">
        <w:rPr>
          <w:i/>
          <w:sz w:val="24"/>
          <w:szCs w:val="24"/>
        </w:rPr>
        <w:t>T</w:t>
      </w:r>
      <w:r w:rsidR="00F10084" w:rsidRPr="00AE73A8">
        <w:rPr>
          <w:sz w:val="24"/>
          <w:szCs w:val="24"/>
          <w:vertAlign w:val="subscript"/>
        </w:rPr>
        <w:t>eff</w:t>
      </w:r>
      <w:proofErr w:type="spellEnd"/>
      <w:r w:rsidR="00F10084">
        <w:rPr>
          <w:sz w:val="24"/>
          <w:szCs w:val="24"/>
        </w:rPr>
        <w:t xml:space="preserve"> value</w:t>
      </w:r>
      <w:r w:rsidR="008821B8">
        <w:rPr>
          <w:sz w:val="24"/>
          <w:szCs w:val="24"/>
        </w:rPr>
        <w:t xml:space="preserve"> of MS star host?</w:t>
      </w:r>
      <w:r w:rsidR="001F0BEA">
        <w:rPr>
          <w:sz w:val="24"/>
          <w:szCs w:val="24"/>
        </w:rPr>
        <w:t xml:space="preserve">  Is this what you would expect? – It might help to think about the values of </w:t>
      </w:r>
      <w:proofErr w:type="spellStart"/>
      <w:proofErr w:type="gramStart"/>
      <w:r w:rsidR="001F0BEA" w:rsidRPr="00234109">
        <w:rPr>
          <w:i/>
          <w:sz w:val="24"/>
          <w:szCs w:val="24"/>
        </w:rPr>
        <w:t>L</w:t>
      </w:r>
      <w:r w:rsidR="001F0BEA" w:rsidRPr="00234109">
        <w:rPr>
          <w:sz w:val="24"/>
          <w:szCs w:val="24"/>
          <w:vertAlign w:val="subscript"/>
        </w:rPr>
        <w:t>Bol</w:t>
      </w:r>
      <w:proofErr w:type="spellEnd"/>
      <w:r w:rsidR="001F0BEA">
        <w:rPr>
          <w:sz w:val="24"/>
          <w:szCs w:val="24"/>
        </w:rPr>
        <w:t>?</w:t>
      </w:r>
      <w:proofErr w:type="gramEnd"/>
    </w:p>
    <w:p w:rsidR="00727B01" w:rsidRDefault="00F10084" w:rsidP="00F100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does the </w:t>
      </w:r>
      <w:r w:rsidRPr="00F10084">
        <w:rPr>
          <w:i/>
          <w:sz w:val="24"/>
          <w:szCs w:val="24"/>
        </w:rPr>
        <w:t>width</w:t>
      </w:r>
      <w:r>
        <w:rPr>
          <w:sz w:val="24"/>
          <w:szCs w:val="24"/>
        </w:rPr>
        <w:t xml:space="preserve"> of the life zone (</w:t>
      </w:r>
      <w:r w:rsidRPr="00F10084">
        <w:rPr>
          <w:i/>
          <w:sz w:val="24"/>
          <w:szCs w:val="24"/>
        </w:rPr>
        <w:t>d</w:t>
      </w:r>
      <w:r>
        <w:rPr>
          <w:sz w:val="24"/>
          <w:szCs w:val="24"/>
          <w:vertAlign w:val="subscript"/>
        </w:rPr>
        <w:t>ice</w:t>
      </w:r>
      <w:r>
        <w:rPr>
          <w:sz w:val="24"/>
          <w:szCs w:val="24"/>
        </w:rPr>
        <w:t xml:space="preserve"> - </w:t>
      </w:r>
      <w:proofErr w:type="spellStart"/>
      <w:r w:rsidRPr="00F10084">
        <w:rPr>
          <w:i/>
          <w:sz w:val="24"/>
          <w:szCs w:val="24"/>
        </w:rPr>
        <w:t>d</w:t>
      </w:r>
      <w:r>
        <w:rPr>
          <w:sz w:val="24"/>
          <w:szCs w:val="24"/>
          <w:vertAlign w:val="subscript"/>
        </w:rPr>
        <w:t>steam</w:t>
      </w:r>
      <w:proofErr w:type="spellEnd"/>
      <w:r>
        <w:rPr>
          <w:sz w:val="24"/>
          <w:szCs w:val="24"/>
        </w:rPr>
        <w:t>) depend on the</w:t>
      </w:r>
      <w:r w:rsidRPr="00F10084">
        <w:rPr>
          <w:i/>
          <w:sz w:val="24"/>
          <w:szCs w:val="24"/>
        </w:rPr>
        <w:t xml:space="preserve"> </w:t>
      </w:r>
      <w:proofErr w:type="spellStart"/>
      <w:r w:rsidRPr="00AE73A8">
        <w:rPr>
          <w:i/>
          <w:sz w:val="24"/>
          <w:szCs w:val="24"/>
        </w:rPr>
        <w:t>T</w:t>
      </w:r>
      <w:r w:rsidRPr="00AE73A8">
        <w:rPr>
          <w:sz w:val="24"/>
          <w:szCs w:val="24"/>
          <w:vertAlign w:val="subscript"/>
        </w:rPr>
        <w:t>eff</w:t>
      </w:r>
      <w:proofErr w:type="spellEnd"/>
      <w:r>
        <w:rPr>
          <w:sz w:val="24"/>
          <w:szCs w:val="24"/>
        </w:rPr>
        <w:t xml:space="preserve"> value of MS star host?  </w:t>
      </w:r>
    </w:p>
    <w:p w:rsidR="002B2FA4" w:rsidRDefault="00211ED2" w:rsidP="00F100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‘Reload’ on all three browser tabs so that all three are modeling the Sun</w:t>
      </w:r>
      <w:r w:rsidR="00D64DF6">
        <w:rPr>
          <w:sz w:val="24"/>
          <w:szCs w:val="24"/>
        </w:rPr>
        <w:t xml:space="preserve"> (</w:t>
      </w:r>
      <w:r w:rsidR="00D64DF6" w:rsidRPr="00D64DF6">
        <w:rPr>
          <w:i/>
          <w:sz w:val="24"/>
          <w:szCs w:val="24"/>
        </w:rPr>
        <w:t>confirm</w:t>
      </w:r>
      <w:r w:rsidR="00D64DF6">
        <w:rPr>
          <w:sz w:val="24"/>
          <w:szCs w:val="24"/>
        </w:rPr>
        <w:t xml:space="preserve"> that this is the case!)</w:t>
      </w:r>
      <w:r>
        <w:rPr>
          <w:sz w:val="24"/>
          <w:szCs w:val="24"/>
        </w:rPr>
        <w:t xml:space="preserve">. </w:t>
      </w:r>
      <w:r w:rsidR="00D64DF6">
        <w:rPr>
          <w:sz w:val="24"/>
          <w:szCs w:val="24"/>
        </w:rPr>
        <w:t xml:space="preserve"> </w:t>
      </w:r>
    </w:p>
    <w:p w:rsidR="00F10084" w:rsidRPr="00234109" w:rsidRDefault="002B2FA4" w:rsidP="002341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“Planet” tab, the default value of the albedo, </w:t>
      </w:r>
      <w:r w:rsidRPr="002B2FA4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, should be about 0.3.  In the </w:t>
      </w:r>
      <w:r w:rsidRPr="002C20BF">
        <w:rPr>
          <w:i/>
          <w:sz w:val="24"/>
          <w:szCs w:val="24"/>
        </w:rPr>
        <w:t>first</w:t>
      </w:r>
      <w:r>
        <w:rPr>
          <w:sz w:val="24"/>
          <w:szCs w:val="24"/>
        </w:rPr>
        <w:t xml:space="preserve"> tab turn the albedo down to </w:t>
      </w:r>
      <w:proofErr w:type="gramStart"/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(</w:t>
      </w:r>
      <w:r w:rsidRPr="002B2FA4">
        <w:rPr>
          <w:i/>
          <w:sz w:val="24"/>
          <w:szCs w:val="24"/>
        </w:rPr>
        <w:t>all</w:t>
      </w:r>
      <w:r>
        <w:rPr>
          <w:sz w:val="24"/>
          <w:szCs w:val="24"/>
        </w:rPr>
        <w:t xml:space="preserve"> sunlight absorbed, </w:t>
      </w:r>
      <w:r w:rsidRPr="002C20BF">
        <w:rPr>
          <w:i/>
          <w:sz w:val="24"/>
          <w:szCs w:val="24"/>
        </w:rPr>
        <w:t>none</w:t>
      </w:r>
      <w:r>
        <w:rPr>
          <w:sz w:val="24"/>
          <w:szCs w:val="24"/>
        </w:rPr>
        <w:t xml:space="preserve"> reflected)</w:t>
      </w:r>
      <w:r w:rsidR="002C20BF">
        <w:rPr>
          <w:sz w:val="24"/>
          <w:szCs w:val="24"/>
        </w:rPr>
        <w:t xml:space="preserve">, and in the </w:t>
      </w:r>
      <w:r w:rsidR="002C20BF" w:rsidRPr="002C20BF">
        <w:rPr>
          <w:i/>
          <w:sz w:val="24"/>
          <w:szCs w:val="24"/>
        </w:rPr>
        <w:t>third</w:t>
      </w:r>
      <w:r w:rsidR="002C20BF">
        <w:rPr>
          <w:sz w:val="24"/>
          <w:szCs w:val="24"/>
        </w:rPr>
        <w:t xml:space="preserve"> tab set the value of </w:t>
      </w:r>
      <w:r w:rsidR="002C20BF" w:rsidRPr="002C20BF">
        <w:rPr>
          <w:i/>
          <w:sz w:val="24"/>
          <w:szCs w:val="24"/>
        </w:rPr>
        <w:t>A</w:t>
      </w:r>
      <w:r w:rsidR="002C20BF">
        <w:rPr>
          <w:sz w:val="24"/>
          <w:szCs w:val="24"/>
        </w:rPr>
        <w:t xml:space="preserve"> to 0.95 (5% of sunlight absorbed, 95% reflected).  Line up the three </w:t>
      </w:r>
      <w:r w:rsidR="002C20BF" w:rsidRPr="002C20BF">
        <w:rPr>
          <w:i/>
          <w:sz w:val="24"/>
          <w:szCs w:val="24"/>
        </w:rPr>
        <w:t>Life Zone</w:t>
      </w:r>
      <w:r w:rsidR="002C20BF">
        <w:rPr>
          <w:sz w:val="24"/>
          <w:szCs w:val="24"/>
        </w:rPr>
        <w:t xml:space="preserve"> panels and blink them against each other.</w:t>
      </w:r>
      <w:r w:rsidR="00234109">
        <w:rPr>
          <w:sz w:val="24"/>
          <w:szCs w:val="24"/>
        </w:rPr>
        <w:t xml:space="preserve">  How do </w:t>
      </w:r>
      <w:proofErr w:type="spellStart"/>
      <w:r w:rsidR="00234109" w:rsidRPr="00F10084">
        <w:rPr>
          <w:i/>
          <w:sz w:val="24"/>
          <w:szCs w:val="24"/>
        </w:rPr>
        <w:t>d</w:t>
      </w:r>
      <w:r w:rsidR="00234109" w:rsidRPr="00F10084">
        <w:rPr>
          <w:sz w:val="24"/>
          <w:szCs w:val="24"/>
          <w:vertAlign w:val="subscript"/>
        </w:rPr>
        <w:t>steam</w:t>
      </w:r>
      <w:proofErr w:type="spellEnd"/>
      <w:r w:rsidR="00234109">
        <w:rPr>
          <w:sz w:val="24"/>
          <w:szCs w:val="24"/>
        </w:rPr>
        <w:t xml:space="preserve"> and </w:t>
      </w:r>
      <w:r w:rsidR="00234109" w:rsidRPr="00F10084">
        <w:rPr>
          <w:i/>
          <w:sz w:val="24"/>
          <w:szCs w:val="24"/>
        </w:rPr>
        <w:t>d</w:t>
      </w:r>
      <w:r w:rsidR="00234109" w:rsidRPr="00F10084">
        <w:rPr>
          <w:sz w:val="24"/>
          <w:szCs w:val="24"/>
          <w:vertAlign w:val="subscript"/>
        </w:rPr>
        <w:t>ice</w:t>
      </w:r>
      <w:r w:rsidR="00234109">
        <w:rPr>
          <w:sz w:val="24"/>
          <w:szCs w:val="24"/>
        </w:rPr>
        <w:t xml:space="preserve"> depend on the</w:t>
      </w:r>
      <w:r w:rsidR="002C20BF">
        <w:rPr>
          <w:sz w:val="24"/>
          <w:szCs w:val="24"/>
        </w:rPr>
        <w:t xml:space="preserve"> </w:t>
      </w:r>
      <w:r w:rsidR="00234109">
        <w:rPr>
          <w:sz w:val="24"/>
          <w:szCs w:val="24"/>
        </w:rPr>
        <w:t xml:space="preserve">value of </w:t>
      </w:r>
      <w:r w:rsidR="00234109">
        <w:rPr>
          <w:i/>
          <w:sz w:val="24"/>
          <w:szCs w:val="24"/>
        </w:rPr>
        <w:t>A</w:t>
      </w:r>
      <w:r w:rsidR="00234109">
        <w:rPr>
          <w:sz w:val="24"/>
          <w:szCs w:val="24"/>
        </w:rPr>
        <w:t xml:space="preserve"> for a given host star?  Is this what you would expect?  </w:t>
      </w:r>
    </w:p>
    <w:p w:rsidR="001B7885" w:rsidRDefault="00DB11B0" w:rsidP="001B78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602C">
        <w:rPr>
          <w:b/>
          <w:sz w:val="24"/>
          <w:szCs w:val="24"/>
        </w:rPr>
        <w:t>Optional</w:t>
      </w:r>
      <w:r w:rsidR="00986FA4">
        <w:rPr>
          <w:b/>
          <w:sz w:val="24"/>
          <w:szCs w:val="24"/>
        </w:rPr>
        <w:t xml:space="preserve"> activity 1</w:t>
      </w:r>
      <w:r w:rsidRPr="00CD602C">
        <w:rPr>
          <w:b/>
          <w:sz w:val="24"/>
          <w:szCs w:val="24"/>
        </w:rPr>
        <w:t>:</w:t>
      </w:r>
      <w:r w:rsidR="00986FA4">
        <w:rPr>
          <w:b/>
          <w:sz w:val="24"/>
          <w:szCs w:val="24"/>
        </w:rPr>
        <w:t xml:space="preserve">  </w:t>
      </w:r>
      <w:r w:rsidR="00986FA4" w:rsidRPr="00986FA4">
        <w:rPr>
          <w:sz w:val="24"/>
          <w:szCs w:val="24"/>
        </w:rPr>
        <w:t>The Cassini mission to the Saturn system</w:t>
      </w:r>
      <w:r w:rsidR="00986FA4">
        <w:rPr>
          <w:b/>
          <w:sz w:val="24"/>
          <w:szCs w:val="24"/>
        </w:rPr>
        <w:t xml:space="preserve"> </w:t>
      </w:r>
      <w:r w:rsidR="00986FA4" w:rsidRPr="00986FA4">
        <w:rPr>
          <w:sz w:val="24"/>
          <w:szCs w:val="24"/>
        </w:rPr>
        <w:t xml:space="preserve">discovered lakes of </w:t>
      </w:r>
      <w:r w:rsidR="00986FA4" w:rsidRPr="00986FA4">
        <w:rPr>
          <w:i/>
          <w:sz w:val="24"/>
          <w:szCs w:val="24"/>
        </w:rPr>
        <w:t>liquid</w:t>
      </w:r>
      <w:r w:rsidR="00986FA4" w:rsidRPr="00986FA4">
        <w:rPr>
          <w:sz w:val="24"/>
          <w:szCs w:val="24"/>
        </w:rPr>
        <w:t xml:space="preserve"> methane (H</w:t>
      </w:r>
      <w:r w:rsidR="00986FA4" w:rsidRPr="00986FA4">
        <w:rPr>
          <w:sz w:val="24"/>
          <w:szCs w:val="24"/>
          <w:vertAlign w:val="subscript"/>
        </w:rPr>
        <w:t>4</w:t>
      </w:r>
      <w:r w:rsidR="00986FA4" w:rsidRPr="00986FA4">
        <w:rPr>
          <w:sz w:val="24"/>
          <w:szCs w:val="24"/>
        </w:rPr>
        <w:t>C)</w:t>
      </w:r>
      <w:r w:rsidR="00986FA4">
        <w:rPr>
          <w:sz w:val="24"/>
          <w:szCs w:val="24"/>
        </w:rPr>
        <w:t xml:space="preserve"> on the surface of the major moon Titan – </w:t>
      </w:r>
      <w:proofErr w:type="spellStart"/>
      <w:r w:rsidR="00986FA4" w:rsidRPr="00B77A29">
        <w:rPr>
          <w:i/>
          <w:sz w:val="24"/>
          <w:szCs w:val="24"/>
        </w:rPr>
        <w:t>ie</w:t>
      </w:r>
      <w:proofErr w:type="spellEnd"/>
      <w:r w:rsidR="00986FA4" w:rsidRPr="00B77A29">
        <w:rPr>
          <w:i/>
          <w:sz w:val="24"/>
          <w:szCs w:val="24"/>
        </w:rPr>
        <w:t>.</w:t>
      </w:r>
      <w:r w:rsidR="00986FA4">
        <w:rPr>
          <w:sz w:val="24"/>
          <w:szCs w:val="24"/>
        </w:rPr>
        <w:t xml:space="preserve"> </w:t>
      </w:r>
      <w:proofErr w:type="gramStart"/>
      <w:r w:rsidR="00986FA4">
        <w:rPr>
          <w:sz w:val="24"/>
          <w:szCs w:val="24"/>
        </w:rPr>
        <w:t>that</w:t>
      </w:r>
      <w:proofErr w:type="gramEnd"/>
      <w:r w:rsidR="00986FA4">
        <w:rPr>
          <w:sz w:val="24"/>
          <w:szCs w:val="24"/>
        </w:rPr>
        <w:t xml:space="preserve"> Titan is in its </w:t>
      </w:r>
      <w:r w:rsidR="00986FA4" w:rsidRPr="00986FA4">
        <w:rPr>
          <w:i/>
          <w:sz w:val="24"/>
          <w:szCs w:val="24"/>
        </w:rPr>
        <w:t>liquid methane</w:t>
      </w:r>
      <w:r w:rsidR="00986FA4">
        <w:rPr>
          <w:sz w:val="24"/>
          <w:szCs w:val="24"/>
        </w:rPr>
        <w:t xml:space="preserve"> life zone!  Organic chemists think liquid methane might be a viable solvent for life-bearing chemistry.  Look up the “planetary” parameters, </w:t>
      </w:r>
      <w:r w:rsidR="00986FA4" w:rsidRPr="00986FA4">
        <w:rPr>
          <w:rFonts w:cstheme="minorHAnsi"/>
          <w:i/>
          <w:sz w:val="24"/>
          <w:szCs w:val="24"/>
        </w:rPr>
        <w:t>Δ</w:t>
      </w:r>
      <w:r w:rsidR="00986FA4" w:rsidRPr="00986FA4">
        <w:rPr>
          <w:i/>
          <w:sz w:val="24"/>
          <w:szCs w:val="24"/>
        </w:rPr>
        <w:t>T</w:t>
      </w:r>
      <w:r w:rsidR="00986FA4">
        <w:rPr>
          <w:sz w:val="24"/>
          <w:szCs w:val="24"/>
        </w:rPr>
        <w:t xml:space="preserve">, </w:t>
      </w:r>
      <w:proofErr w:type="spellStart"/>
      <w:r w:rsidR="00986FA4" w:rsidRPr="00986FA4">
        <w:rPr>
          <w:i/>
          <w:sz w:val="24"/>
          <w:szCs w:val="24"/>
        </w:rPr>
        <w:t>P</w:t>
      </w:r>
      <w:r w:rsidR="00986FA4" w:rsidRPr="00986FA4">
        <w:rPr>
          <w:sz w:val="24"/>
          <w:szCs w:val="24"/>
          <w:vertAlign w:val="subscript"/>
        </w:rPr>
        <w:t>Surf</w:t>
      </w:r>
      <w:proofErr w:type="spellEnd"/>
      <w:r w:rsidR="00986FA4">
        <w:rPr>
          <w:sz w:val="24"/>
          <w:szCs w:val="24"/>
        </w:rPr>
        <w:t xml:space="preserve">, and </w:t>
      </w:r>
      <w:r w:rsidR="00986FA4" w:rsidRPr="00986FA4">
        <w:rPr>
          <w:i/>
          <w:sz w:val="24"/>
          <w:szCs w:val="24"/>
        </w:rPr>
        <w:t>A</w:t>
      </w:r>
      <w:r w:rsidR="00986FA4">
        <w:rPr>
          <w:sz w:val="24"/>
          <w:szCs w:val="24"/>
        </w:rPr>
        <w:t xml:space="preserve">, for Titan, and make sure “Methane” </w:t>
      </w:r>
      <w:proofErr w:type="gramStart"/>
      <w:r w:rsidR="00986FA4">
        <w:rPr>
          <w:sz w:val="24"/>
          <w:szCs w:val="24"/>
        </w:rPr>
        <w:t>is selected</w:t>
      </w:r>
      <w:proofErr w:type="gramEnd"/>
      <w:r w:rsidR="00986FA4">
        <w:rPr>
          <w:sz w:val="24"/>
          <w:szCs w:val="24"/>
        </w:rPr>
        <w:t xml:space="preserve"> for the solvent.  Can you confirm that Titan is in the liquid methane life zone?  </w:t>
      </w:r>
      <w:proofErr w:type="gramStart"/>
      <w:r w:rsidR="00986FA4">
        <w:rPr>
          <w:sz w:val="24"/>
          <w:szCs w:val="24"/>
        </w:rPr>
        <w:t>You’ll</w:t>
      </w:r>
      <w:proofErr w:type="gramEnd"/>
      <w:r w:rsidR="00986FA4">
        <w:rPr>
          <w:sz w:val="24"/>
          <w:szCs w:val="24"/>
        </w:rPr>
        <w:t xml:space="preserve"> need to know the distance of the Saturn system from the Sun in AU.  </w:t>
      </w:r>
    </w:p>
    <w:p w:rsidR="00986FA4" w:rsidRPr="001B7885" w:rsidRDefault="00986FA4" w:rsidP="001B78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7885">
        <w:rPr>
          <w:b/>
          <w:sz w:val="24"/>
          <w:szCs w:val="24"/>
        </w:rPr>
        <w:t xml:space="preserve">Optional activity 2:  </w:t>
      </w:r>
      <w:r w:rsidRPr="001B7885">
        <w:rPr>
          <w:sz w:val="24"/>
          <w:szCs w:val="24"/>
        </w:rPr>
        <w:t>Some people have suggested that we can address the problem of climate change</w:t>
      </w:r>
      <w:r w:rsidR="001B7885">
        <w:rPr>
          <w:sz w:val="24"/>
          <w:szCs w:val="24"/>
        </w:rPr>
        <w:t xml:space="preserve"> be deploying floating platforms on the ocean with sky-high nozzles that would spray fine droplets of ocean water into the upper atmosphere.  These droplets would be reflective, and would increase Earth’s </w:t>
      </w:r>
      <w:proofErr w:type="gramStart"/>
      <w:r w:rsidR="001B7885" w:rsidRPr="001B7885">
        <w:rPr>
          <w:i/>
          <w:sz w:val="24"/>
          <w:szCs w:val="24"/>
        </w:rPr>
        <w:t>A</w:t>
      </w:r>
      <w:proofErr w:type="gramEnd"/>
      <w:r w:rsidR="001B7885">
        <w:rPr>
          <w:sz w:val="24"/>
          <w:szCs w:val="24"/>
        </w:rPr>
        <w:t xml:space="preserve"> value – this approach is an example of </w:t>
      </w:r>
      <w:r w:rsidR="001B7885" w:rsidRPr="001B7885">
        <w:rPr>
          <w:i/>
          <w:sz w:val="24"/>
          <w:szCs w:val="24"/>
        </w:rPr>
        <w:t>planetary engineering</w:t>
      </w:r>
      <w:r w:rsidR="001B7885">
        <w:rPr>
          <w:sz w:val="24"/>
          <w:szCs w:val="24"/>
        </w:rPr>
        <w:t xml:space="preserve">.  If the greenhouse effect, </w:t>
      </w:r>
      <w:r w:rsidR="001B7885" w:rsidRPr="001B7885">
        <w:rPr>
          <w:rFonts w:cstheme="minorHAnsi"/>
          <w:i/>
          <w:sz w:val="24"/>
          <w:szCs w:val="24"/>
        </w:rPr>
        <w:t>Δ</w:t>
      </w:r>
      <w:r w:rsidR="001B7885" w:rsidRPr="001B7885">
        <w:rPr>
          <w:i/>
          <w:sz w:val="24"/>
          <w:szCs w:val="24"/>
        </w:rPr>
        <w:t>T</w:t>
      </w:r>
      <w:r w:rsidR="001B7885">
        <w:rPr>
          <w:sz w:val="24"/>
          <w:szCs w:val="24"/>
        </w:rPr>
        <w:t xml:space="preserve"> were to increase by 5 K from its default value, by how much would </w:t>
      </w:r>
      <w:r w:rsidR="001B7885">
        <w:rPr>
          <w:i/>
          <w:sz w:val="24"/>
          <w:szCs w:val="24"/>
        </w:rPr>
        <w:t>A</w:t>
      </w:r>
      <w:r w:rsidR="001B7885">
        <w:rPr>
          <w:sz w:val="24"/>
          <w:szCs w:val="24"/>
        </w:rPr>
        <w:t xml:space="preserve"> have to change from its default value to maintain our current values of </w:t>
      </w:r>
      <w:proofErr w:type="spellStart"/>
      <w:r w:rsidR="001B7885" w:rsidRPr="001B7885">
        <w:rPr>
          <w:i/>
          <w:sz w:val="24"/>
          <w:szCs w:val="24"/>
        </w:rPr>
        <w:t>d</w:t>
      </w:r>
      <w:r w:rsidR="001B7885" w:rsidRPr="001B7885">
        <w:rPr>
          <w:sz w:val="24"/>
          <w:szCs w:val="24"/>
          <w:vertAlign w:val="subscript"/>
        </w:rPr>
        <w:t>steam</w:t>
      </w:r>
      <w:proofErr w:type="spellEnd"/>
      <w:r w:rsidR="001B7885">
        <w:rPr>
          <w:sz w:val="24"/>
          <w:szCs w:val="24"/>
        </w:rPr>
        <w:t xml:space="preserve"> and </w:t>
      </w:r>
      <w:r w:rsidR="001B7885" w:rsidRPr="001B7885">
        <w:rPr>
          <w:i/>
          <w:sz w:val="24"/>
          <w:szCs w:val="24"/>
        </w:rPr>
        <w:t>d</w:t>
      </w:r>
      <w:r w:rsidR="001B7885" w:rsidRPr="001B7885">
        <w:rPr>
          <w:sz w:val="24"/>
          <w:szCs w:val="24"/>
          <w:vertAlign w:val="subscript"/>
        </w:rPr>
        <w:t>ice</w:t>
      </w:r>
      <w:r w:rsidR="001B7885">
        <w:rPr>
          <w:sz w:val="24"/>
          <w:szCs w:val="24"/>
        </w:rPr>
        <w:t xml:space="preserve">?     </w:t>
      </w:r>
      <w:r w:rsidRPr="001B7885">
        <w:rPr>
          <w:sz w:val="24"/>
          <w:szCs w:val="24"/>
        </w:rPr>
        <w:t xml:space="preserve"> </w:t>
      </w:r>
    </w:p>
    <w:p w:rsidR="00776213" w:rsidRPr="00986FA4" w:rsidRDefault="00986FA4" w:rsidP="001B7885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DB11B0">
        <w:rPr>
          <w:sz w:val="24"/>
          <w:szCs w:val="24"/>
        </w:rPr>
        <w:t xml:space="preserve"> </w:t>
      </w:r>
      <w:r w:rsidR="00CD602C">
        <w:rPr>
          <w:sz w:val="24"/>
          <w:szCs w:val="24"/>
        </w:rPr>
        <w:t xml:space="preserve"> </w:t>
      </w:r>
    </w:p>
    <w:p w:rsidR="00D6178D" w:rsidRDefault="00D6178D" w:rsidP="00D617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Analysis</w:t>
      </w:r>
      <w:r w:rsidR="008903DF">
        <w:rPr>
          <w:b/>
          <w:sz w:val="24"/>
          <w:szCs w:val="24"/>
        </w:rPr>
        <w:t xml:space="preserve"> &amp; Discussion</w:t>
      </w:r>
      <w:r w:rsidRPr="00E90589">
        <w:rPr>
          <w:b/>
          <w:sz w:val="24"/>
          <w:szCs w:val="24"/>
        </w:rPr>
        <w:t>:</w:t>
      </w:r>
    </w:p>
    <w:p w:rsidR="00DD0000" w:rsidRPr="00986FA4" w:rsidRDefault="00DD0000" w:rsidP="00DD0000">
      <w:pPr>
        <w:numPr>
          <w:ilvl w:val="0"/>
          <w:numId w:val="2"/>
        </w:numPr>
        <w:contextualSpacing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34109" w:rsidRPr="00234109">
        <w:rPr>
          <w:b/>
          <w:sz w:val="24"/>
          <w:szCs w:val="24"/>
        </w:rPr>
        <w:t xml:space="preserve">Challenge question: </w:t>
      </w:r>
      <w:r w:rsidR="00234109">
        <w:rPr>
          <w:sz w:val="24"/>
          <w:szCs w:val="24"/>
        </w:rPr>
        <w:t xml:space="preserve">In Step 5 of the </w:t>
      </w:r>
      <w:r w:rsidR="00234109" w:rsidRPr="00234109">
        <w:rPr>
          <w:i/>
          <w:sz w:val="24"/>
          <w:szCs w:val="24"/>
        </w:rPr>
        <w:t xml:space="preserve">Procedure </w:t>
      </w:r>
      <w:r w:rsidR="00234109">
        <w:rPr>
          <w:sz w:val="24"/>
          <w:szCs w:val="24"/>
        </w:rPr>
        <w:t xml:space="preserve">we could only turn the value of A up to 0.95, but not all the way to a value of 1.0.  Why not? </w:t>
      </w:r>
      <w:r w:rsidR="00665274">
        <w:rPr>
          <w:sz w:val="24"/>
          <w:szCs w:val="24"/>
        </w:rPr>
        <w:t xml:space="preserve"> Referring to Equation (1) will help.</w:t>
      </w:r>
      <w:r w:rsidR="00234109">
        <w:rPr>
          <w:sz w:val="24"/>
          <w:szCs w:val="24"/>
        </w:rPr>
        <w:t xml:space="preserve"> </w:t>
      </w:r>
    </w:p>
    <w:sectPr w:rsidR="00DD0000" w:rsidRPr="00986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347"/>
    <w:multiLevelType w:val="hybridMultilevel"/>
    <w:tmpl w:val="EC30AD2C"/>
    <w:lvl w:ilvl="0" w:tplc="FA60DE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B95"/>
    <w:multiLevelType w:val="hybridMultilevel"/>
    <w:tmpl w:val="FF40D034"/>
    <w:lvl w:ilvl="0" w:tplc="792E6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14AD"/>
    <w:multiLevelType w:val="hybridMultilevel"/>
    <w:tmpl w:val="BD54E1F0"/>
    <w:lvl w:ilvl="0" w:tplc="77C41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E20D1"/>
    <w:multiLevelType w:val="hybridMultilevel"/>
    <w:tmpl w:val="CA4C40B0"/>
    <w:lvl w:ilvl="0" w:tplc="61F219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D0"/>
    <w:rsid w:val="00005BDA"/>
    <w:rsid w:val="00022017"/>
    <w:rsid w:val="00026E82"/>
    <w:rsid w:val="000417DA"/>
    <w:rsid w:val="00044A19"/>
    <w:rsid w:val="000475D8"/>
    <w:rsid w:val="0009444B"/>
    <w:rsid w:val="000A4B8F"/>
    <w:rsid w:val="000C2422"/>
    <w:rsid w:val="000C7798"/>
    <w:rsid w:val="000E0999"/>
    <w:rsid w:val="000E2D89"/>
    <w:rsid w:val="000E7B8A"/>
    <w:rsid w:val="000F6194"/>
    <w:rsid w:val="001025AE"/>
    <w:rsid w:val="00103B02"/>
    <w:rsid w:val="00107B17"/>
    <w:rsid w:val="00115746"/>
    <w:rsid w:val="001338EC"/>
    <w:rsid w:val="0013610C"/>
    <w:rsid w:val="00141861"/>
    <w:rsid w:val="00153CD8"/>
    <w:rsid w:val="00156D96"/>
    <w:rsid w:val="001571DB"/>
    <w:rsid w:val="0016345E"/>
    <w:rsid w:val="00164B86"/>
    <w:rsid w:val="0018090B"/>
    <w:rsid w:val="00182961"/>
    <w:rsid w:val="001871AA"/>
    <w:rsid w:val="00194E04"/>
    <w:rsid w:val="001A3B6B"/>
    <w:rsid w:val="001A4511"/>
    <w:rsid w:val="001A624D"/>
    <w:rsid w:val="001B3D54"/>
    <w:rsid w:val="001B7885"/>
    <w:rsid w:val="001C5E94"/>
    <w:rsid w:val="001D47B9"/>
    <w:rsid w:val="001F0BEA"/>
    <w:rsid w:val="001F23D0"/>
    <w:rsid w:val="001F2D6C"/>
    <w:rsid w:val="00211ED2"/>
    <w:rsid w:val="00224FAC"/>
    <w:rsid w:val="0022511F"/>
    <w:rsid w:val="00226C8D"/>
    <w:rsid w:val="00234109"/>
    <w:rsid w:val="0026652B"/>
    <w:rsid w:val="0028070D"/>
    <w:rsid w:val="002867DF"/>
    <w:rsid w:val="002A0613"/>
    <w:rsid w:val="002B2FA4"/>
    <w:rsid w:val="002B484E"/>
    <w:rsid w:val="002B5571"/>
    <w:rsid w:val="002C20BF"/>
    <w:rsid w:val="002E35F1"/>
    <w:rsid w:val="002F3758"/>
    <w:rsid w:val="00311554"/>
    <w:rsid w:val="00336D1E"/>
    <w:rsid w:val="0034197E"/>
    <w:rsid w:val="00355E8F"/>
    <w:rsid w:val="00371A34"/>
    <w:rsid w:val="00373D16"/>
    <w:rsid w:val="003754EE"/>
    <w:rsid w:val="00386B20"/>
    <w:rsid w:val="003A5FC6"/>
    <w:rsid w:val="003B5AEA"/>
    <w:rsid w:val="003C4626"/>
    <w:rsid w:val="004064DA"/>
    <w:rsid w:val="00412DD6"/>
    <w:rsid w:val="004130BB"/>
    <w:rsid w:val="0041522D"/>
    <w:rsid w:val="004160AF"/>
    <w:rsid w:val="00427A6E"/>
    <w:rsid w:val="00445277"/>
    <w:rsid w:val="004479CC"/>
    <w:rsid w:val="0045079D"/>
    <w:rsid w:val="00460F59"/>
    <w:rsid w:val="00472C89"/>
    <w:rsid w:val="00476B00"/>
    <w:rsid w:val="0049603A"/>
    <w:rsid w:val="004F0FF9"/>
    <w:rsid w:val="004F2255"/>
    <w:rsid w:val="004F3DC3"/>
    <w:rsid w:val="004F410F"/>
    <w:rsid w:val="00504A67"/>
    <w:rsid w:val="00512EC7"/>
    <w:rsid w:val="00514D0A"/>
    <w:rsid w:val="00515813"/>
    <w:rsid w:val="005221D2"/>
    <w:rsid w:val="00531989"/>
    <w:rsid w:val="005347D4"/>
    <w:rsid w:val="00534C32"/>
    <w:rsid w:val="0053758C"/>
    <w:rsid w:val="00545789"/>
    <w:rsid w:val="00547B7B"/>
    <w:rsid w:val="00552B10"/>
    <w:rsid w:val="0056428B"/>
    <w:rsid w:val="0056549D"/>
    <w:rsid w:val="00567665"/>
    <w:rsid w:val="00582A9F"/>
    <w:rsid w:val="005830E7"/>
    <w:rsid w:val="005841A2"/>
    <w:rsid w:val="005A351E"/>
    <w:rsid w:val="005C3057"/>
    <w:rsid w:val="005C33B4"/>
    <w:rsid w:val="005D5DA9"/>
    <w:rsid w:val="005E3E52"/>
    <w:rsid w:val="005F6C14"/>
    <w:rsid w:val="006030D9"/>
    <w:rsid w:val="00606887"/>
    <w:rsid w:val="00616594"/>
    <w:rsid w:val="00624A78"/>
    <w:rsid w:val="0063427A"/>
    <w:rsid w:val="00637406"/>
    <w:rsid w:val="00637E2C"/>
    <w:rsid w:val="0064035C"/>
    <w:rsid w:val="00654850"/>
    <w:rsid w:val="00665274"/>
    <w:rsid w:val="006668DD"/>
    <w:rsid w:val="0067366D"/>
    <w:rsid w:val="00694066"/>
    <w:rsid w:val="00695E4A"/>
    <w:rsid w:val="00696323"/>
    <w:rsid w:val="006A5A0E"/>
    <w:rsid w:val="006B483B"/>
    <w:rsid w:val="006C1009"/>
    <w:rsid w:val="006D1F25"/>
    <w:rsid w:val="006D641C"/>
    <w:rsid w:val="006F26F9"/>
    <w:rsid w:val="0070019E"/>
    <w:rsid w:val="00705B11"/>
    <w:rsid w:val="00711929"/>
    <w:rsid w:val="00721B43"/>
    <w:rsid w:val="007272E0"/>
    <w:rsid w:val="00727B01"/>
    <w:rsid w:val="00730A3A"/>
    <w:rsid w:val="007326E9"/>
    <w:rsid w:val="00733E2D"/>
    <w:rsid w:val="00754ED9"/>
    <w:rsid w:val="0076472A"/>
    <w:rsid w:val="00771F0D"/>
    <w:rsid w:val="00776213"/>
    <w:rsid w:val="00776908"/>
    <w:rsid w:val="00791CAB"/>
    <w:rsid w:val="00794BB6"/>
    <w:rsid w:val="007A04DC"/>
    <w:rsid w:val="007B055A"/>
    <w:rsid w:val="007B37AE"/>
    <w:rsid w:val="007C1FEB"/>
    <w:rsid w:val="007C7183"/>
    <w:rsid w:val="007E03A2"/>
    <w:rsid w:val="007E3B2A"/>
    <w:rsid w:val="007E6513"/>
    <w:rsid w:val="008133DF"/>
    <w:rsid w:val="00821A45"/>
    <w:rsid w:val="00824D9A"/>
    <w:rsid w:val="008256B4"/>
    <w:rsid w:val="0082641F"/>
    <w:rsid w:val="00830164"/>
    <w:rsid w:val="00840F7B"/>
    <w:rsid w:val="00846DF2"/>
    <w:rsid w:val="008521CB"/>
    <w:rsid w:val="008821B8"/>
    <w:rsid w:val="008822D0"/>
    <w:rsid w:val="008903DF"/>
    <w:rsid w:val="0089095D"/>
    <w:rsid w:val="008926E6"/>
    <w:rsid w:val="00895BE9"/>
    <w:rsid w:val="008A4E56"/>
    <w:rsid w:val="008B1C37"/>
    <w:rsid w:val="008B7EAE"/>
    <w:rsid w:val="008C31BB"/>
    <w:rsid w:val="008C37E0"/>
    <w:rsid w:val="008F2740"/>
    <w:rsid w:val="009017E3"/>
    <w:rsid w:val="00925126"/>
    <w:rsid w:val="00946A48"/>
    <w:rsid w:val="0094722F"/>
    <w:rsid w:val="0095226D"/>
    <w:rsid w:val="00983B44"/>
    <w:rsid w:val="00986FA4"/>
    <w:rsid w:val="009934EC"/>
    <w:rsid w:val="00995506"/>
    <w:rsid w:val="009A1C78"/>
    <w:rsid w:val="009A31A3"/>
    <w:rsid w:val="009B4A18"/>
    <w:rsid w:val="009B7A42"/>
    <w:rsid w:val="009C3A61"/>
    <w:rsid w:val="009E0E47"/>
    <w:rsid w:val="009F6663"/>
    <w:rsid w:val="00A029E4"/>
    <w:rsid w:val="00A05B9B"/>
    <w:rsid w:val="00A12233"/>
    <w:rsid w:val="00A25039"/>
    <w:rsid w:val="00A30F93"/>
    <w:rsid w:val="00A60729"/>
    <w:rsid w:val="00A71D5C"/>
    <w:rsid w:val="00A72715"/>
    <w:rsid w:val="00A73F56"/>
    <w:rsid w:val="00A75265"/>
    <w:rsid w:val="00A8021A"/>
    <w:rsid w:val="00A95EDF"/>
    <w:rsid w:val="00AA1B45"/>
    <w:rsid w:val="00AA40AC"/>
    <w:rsid w:val="00AA5301"/>
    <w:rsid w:val="00AE73A8"/>
    <w:rsid w:val="00AF11DE"/>
    <w:rsid w:val="00AF1AF8"/>
    <w:rsid w:val="00B10215"/>
    <w:rsid w:val="00B20005"/>
    <w:rsid w:val="00B25683"/>
    <w:rsid w:val="00B36504"/>
    <w:rsid w:val="00B40A70"/>
    <w:rsid w:val="00B57B61"/>
    <w:rsid w:val="00B726B2"/>
    <w:rsid w:val="00B744BA"/>
    <w:rsid w:val="00B77A29"/>
    <w:rsid w:val="00B921F7"/>
    <w:rsid w:val="00BA261E"/>
    <w:rsid w:val="00BA2D27"/>
    <w:rsid w:val="00BB0522"/>
    <w:rsid w:val="00BC0E69"/>
    <w:rsid w:val="00BC45CF"/>
    <w:rsid w:val="00BD77B4"/>
    <w:rsid w:val="00BF57E2"/>
    <w:rsid w:val="00C00BB5"/>
    <w:rsid w:val="00C07C3C"/>
    <w:rsid w:val="00C30591"/>
    <w:rsid w:val="00C32C27"/>
    <w:rsid w:val="00C423B7"/>
    <w:rsid w:val="00C833F6"/>
    <w:rsid w:val="00CA2B88"/>
    <w:rsid w:val="00CA30D0"/>
    <w:rsid w:val="00CA4F12"/>
    <w:rsid w:val="00CC04B8"/>
    <w:rsid w:val="00CD32FB"/>
    <w:rsid w:val="00CD571D"/>
    <w:rsid w:val="00CD602C"/>
    <w:rsid w:val="00CE5BE9"/>
    <w:rsid w:val="00CE669E"/>
    <w:rsid w:val="00CF15B2"/>
    <w:rsid w:val="00CF4597"/>
    <w:rsid w:val="00D1289A"/>
    <w:rsid w:val="00D23BF1"/>
    <w:rsid w:val="00D27D6C"/>
    <w:rsid w:val="00D3446E"/>
    <w:rsid w:val="00D4023D"/>
    <w:rsid w:val="00D60074"/>
    <w:rsid w:val="00D6178D"/>
    <w:rsid w:val="00D64DF6"/>
    <w:rsid w:val="00D71D3F"/>
    <w:rsid w:val="00D767AD"/>
    <w:rsid w:val="00D95C7D"/>
    <w:rsid w:val="00DB01D2"/>
    <w:rsid w:val="00DB11B0"/>
    <w:rsid w:val="00DC3467"/>
    <w:rsid w:val="00DD0000"/>
    <w:rsid w:val="00DE08B4"/>
    <w:rsid w:val="00DE3102"/>
    <w:rsid w:val="00E065DD"/>
    <w:rsid w:val="00E11C63"/>
    <w:rsid w:val="00E30CCC"/>
    <w:rsid w:val="00E3730E"/>
    <w:rsid w:val="00E4344C"/>
    <w:rsid w:val="00E811AA"/>
    <w:rsid w:val="00E86BE8"/>
    <w:rsid w:val="00E87124"/>
    <w:rsid w:val="00E87D0F"/>
    <w:rsid w:val="00E90589"/>
    <w:rsid w:val="00E91618"/>
    <w:rsid w:val="00EB0013"/>
    <w:rsid w:val="00EB3703"/>
    <w:rsid w:val="00EB5D05"/>
    <w:rsid w:val="00EE33DE"/>
    <w:rsid w:val="00F10084"/>
    <w:rsid w:val="00F223AC"/>
    <w:rsid w:val="00F24E6A"/>
    <w:rsid w:val="00F46BD2"/>
    <w:rsid w:val="00F53D1F"/>
    <w:rsid w:val="00F53EDE"/>
    <w:rsid w:val="00F66030"/>
    <w:rsid w:val="00F67C80"/>
    <w:rsid w:val="00F82457"/>
    <w:rsid w:val="00F97377"/>
    <w:rsid w:val="00F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016A"/>
  <w15:docId w15:val="{FD1848A8-A409-43CD-B0B4-552FFE79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.smu.ca/~ishort/OpenStars/GrayStar3/GrayStarV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7A7F-123F-4FEF-824A-3EA66391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Short</dc:creator>
  <cp:lastModifiedBy>Ian Short</cp:lastModifiedBy>
  <cp:revision>50</cp:revision>
  <dcterms:created xsi:type="dcterms:W3CDTF">2017-10-03T15:19:00Z</dcterms:created>
  <dcterms:modified xsi:type="dcterms:W3CDTF">2018-08-28T17:28:00Z</dcterms:modified>
</cp:coreProperties>
</file>